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6498" w14:textId="77777777" w:rsidR="003334DA" w:rsidRPr="003334DA" w:rsidRDefault="003334DA" w:rsidP="00B6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334DA">
        <w:rPr>
          <w:rFonts w:ascii="Arial" w:hAnsi="Arial" w:cs="Arial"/>
          <w:b/>
        </w:rPr>
        <w:t>TO HAVE AND TO HOLD THE SAME,</w:t>
      </w:r>
      <w:r w:rsidRPr="003334DA">
        <w:rPr>
          <w:rFonts w:ascii="Arial" w:hAnsi="Arial" w:cs="Arial"/>
        </w:rPr>
        <w:t xml:space="preserve"> together with all and singular the tenements,</w:t>
      </w:r>
    </w:p>
    <w:p w14:paraId="4CD6D7AF" w14:textId="3EB183B4" w:rsidR="003334DA" w:rsidRDefault="003334DA" w:rsidP="00B6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334DA">
        <w:rPr>
          <w:rFonts w:ascii="Arial" w:hAnsi="Arial" w:cs="Arial"/>
        </w:rPr>
        <w:t>hereditaments and appurtenances thereunto belonging, or in any wise appertaining forever, subject</w:t>
      </w:r>
      <w:r>
        <w:rPr>
          <w:rFonts w:ascii="Arial" w:hAnsi="Arial" w:cs="Arial"/>
        </w:rPr>
        <w:t xml:space="preserve"> </w:t>
      </w:r>
      <w:r w:rsidRPr="003334DA">
        <w:rPr>
          <w:rFonts w:ascii="Arial" w:hAnsi="Arial" w:cs="Arial"/>
        </w:rPr>
        <w:t xml:space="preserve">however to the following restrictions on use of the property conveyed by this </w:t>
      </w:r>
      <w:proofErr w:type="gramStart"/>
      <w:r w:rsidRPr="003334DA">
        <w:rPr>
          <w:rFonts w:ascii="Arial" w:hAnsi="Arial" w:cs="Arial"/>
        </w:rPr>
        <w:t xml:space="preserve">Deed </w:t>
      </w:r>
      <w:r w:rsidR="00FE4CDA">
        <w:rPr>
          <w:rFonts w:ascii="Arial" w:hAnsi="Arial" w:cs="Arial"/>
        </w:rPr>
        <w:t xml:space="preserve"> describing</w:t>
      </w:r>
      <w:proofErr w:type="gramEnd"/>
      <w:r w:rsidR="00FE4CDA">
        <w:rPr>
          <w:rFonts w:ascii="Arial" w:hAnsi="Arial" w:cs="Arial"/>
        </w:rPr>
        <w:t xml:space="preserve"> the </w:t>
      </w:r>
      <w:r w:rsidR="00642CEC">
        <w:rPr>
          <w:rFonts w:ascii="Arial" w:hAnsi="Arial" w:cs="Arial"/>
          <w:b/>
          <w:bCs/>
          <w:u w:val="single"/>
        </w:rPr>
        <w:t>–</w:t>
      </w:r>
      <w:r w:rsidR="001F7CD2" w:rsidRPr="001F7CD2">
        <w:rPr>
          <w:rFonts w:ascii="Arial" w:hAnsi="Arial" w:cs="Arial"/>
          <w:b/>
          <w:bCs/>
          <w:u w:val="single"/>
        </w:rPr>
        <w:t xml:space="preserve"> </w:t>
      </w:r>
      <w:r w:rsidR="00642CEC">
        <w:rPr>
          <w:rFonts w:ascii="Arial" w:hAnsi="Arial" w:cs="Arial"/>
          <w:b/>
          <w:bCs/>
          <w:u w:val="single"/>
        </w:rPr>
        <w:t>a part of SE/4 28-23N-7W in Subdivision called Lot</w:t>
      </w:r>
      <w:r w:rsidR="001F7CD2" w:rsidRPr="001F7CD2">
        <w:rPr>
          <w:rFonts w:ascii="Arial" w:hAnsi="Arial" w:cs="Arial"/>
          <w:b/>
          <w:bCs/>
          <w:u w:val="single"/>
        </w:rPr>
        <w:t xml:space="preserve"> </w:t>
      </w:r>
      <w:r w:rsidR="007672AF">
        <w:rPr>
          <w:rFonts w:ascii="Arial" w:hAnsi="Arial" w:cs="Arial"/>
          <w:b/>
          <w:bCs/>
          <w:u w:val="single"/>
        </w:rPr>
        <w:t>1-10</w:t>
      </w:r>
      <w:r w:rsidR="001F7CD2">
        <w:rPr>
          <w:rFonts w:ascii="Arial" w:hAnsi="Arial" w:cs="Arial"/>
          <w:b/>
          <w:bCs/>
          <w:u w:val="single"/>
        </w:rPr>
        <w:t xml:space="preserve"> </w:t>
      </w:r>
      <w:r w:rsidR="00B60562" w:rsidRPr="00B60562">
        <w:rPr>
          <w:rFonts w:ascii="Arial" w:hAnsi="Arial" w:cs="Arial"/>
          <w:u w:val="single"/>
        </w:rPr>
        <w:t>See Surveyed Tracts that apply</w:t>
      </w:r>
      <w:r w:rsidR="00FE4CDA" w:rsidRPr="001F7CD2">
        <w:rPr>
          <w:rFonts w:ascii="Arial" w:hAnsi="Arial" w:cs="Arial"/>
          <w:b/>
          <w:bCs/>
          <w:u w:val="single"/>
        </w:rPr>
        <w:t>.</w:t>
      </w:r>
      <w:r w:rsidR="00FE4CDA">
        <w:rPr>
          <w:rFonts w:ascii="Arial" w:hAnsi="Arial" w:cs="Arial"/>
        </w:rPr>
        <w:t xml:space="preserve"> </w:t>
      </w:r>
      <w:r w:rsidRPr="003334DA">
        <w:rPr>
          <w:rFonts w:ascii="Arial" w:hAnsi="Arial" w:cs="Arial"/>
        </w:rPr>
        <w:t>(</w:t>
      </w:r>
      <w:proofErr w:type="gramStart"/>
      <w:r w:rsidRPr="003334DA">
        <w:rPr>
          <w:rFonts w:ascii="Arial" w:hAnsi="Arial" w:cs="Arial"/>
        </w:rPr>
        <w:t>hereafter</w:t>
      </w:r>
      <w:proofErr w:type="gramEnd"/>
      <w:r w:rsidRPr="003334DA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Pr="003334DA">
        <w:rPr>
          <w:rFonts w:ascii="Arial" w:hAnsi="Arial" w:cs="Arial"/>
        </w:rPr>
        <w:t>"Tract"), and covenants and agreements regarding the use and occupancy of the Tract, which shall</w:t>
      </w:r>
      <w:r>
        <w:rPr>
          <w:rFonts w:ascii="Arial" w:hAnsi="Arial" w:cs="Arial"/>
        </w:rPr>
        <w:t xml:space="preserve"> </w:t>
      </w:r>
      <w:r w:rsidRPr="003334DA">
        <w:rPr>
          <w:rFonts w:ascii="Arial" w:hAnsi="Arial" w:cs="Arial"/>
        </w:rPr>
        <w:t>continue as covenants running with the land:</w:t>
      </w:r>
    </w:p>
    <w:p w14:paraId="691D44D1" w14:textId="77777777" w:rsidR="009D311E" w:rsidRPr="003334DA" w:rsidRDefault="009D311E" w:rsidP="00B6056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2E5E383" w14:textId="19F8CC8C" w:rsidR="003334DA" w:rsidRDefault="003334DA" w:rsidP="00B605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311E">
        <w:rPr>
          <w:rFonts w:ascii="Arial" w:hAnsi="Arial" w:cs="Arial"/>
        </w:rPr>
        <w:t>The Tract shall be utilized solely for a residential building plot for no more than one (1)</w:t>
      </w:r>
      <w:r w:rsidR="009D311E" w:rsidRPr="009D311E">
        <w:rPr>
          <w:rFonts w:ascii="Arial" w:hAnsi="Arial" w:cs="Arial"/>
        </w:rPr>
        <w:t xml:space="preserve"> Single</w:t>
      </w:r>
      <w:r w:rsidRPr="009D311E">
        <w:rPr>
          <w:rFonts w:ascii="Arial" w:hAnsi="Arial" w:cs="Arial"/>
        </w:rPr>
        <w:t xml:space="preserve"> family dwelling</w:t>
      </w:r>
      <w:r w:rsidRPr="003334DA">
        <w:rPr>
          <w:rFonts w:ascii="Arial" w:hAnsi="Arial" w:cs="Arial"/>
        </w:rPr>
        <w:t>, or incidental to other uses permitted by these covenants</w:t>
      </w:r>
      <w:r w:rsidR="00C92439">
        <w:rPr>
          <w:rFonts w:ascii="Arial" w:hAnsi="Arial" w:cs="Arial"/>
        </w:rPr>
        <w:t>.</w:t>
      </w:r>
    </w:p>
    <w:p w14:paraId="78CBE5D5" w14:textId="4EE41A63" w:rsidR="00027603" w:rsidRPr="003334DA" w:rsidRDefault="00027603" w:rsidP="00B605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These tracts </w:t>
      </w:r>
      <w:proofErr w:type="spellStart"/>
      <w:r>
        <w:rPr>
          <w:rFonts w:ascii="Arial" w:hAnsi="Arial" w:cs="Arial"/>
        </w:rPr>
        <w:t>can not</w:t>
      </w:r>
      <w:proofErr w:type="spellEnd"/>
      <w:r>
        <w:rPr>
          <w:rFonts w:ascii="Arial" w:hAnsi="Arial" w:cs="Arial"/>
        </w:rPr>
        <w:t xml:space="preserve"> be subdivided. This is Single Family Tracts.</w:t>
      </w:r>
    </w:p>
    <w:p w14:paraId="40EA8E7D" w14:textId="77777777" w:rsidR="00B60562" w:rsidRPr="00B60562" w:rsidRDefault="00B60562" w:rsidP="00B605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60562">
        <w:rPr>
          <w:rFonts w:ascii="Arial" w:hAnsi="Arial" w:cs="Arial"/>
        </w:rPr>
        <w:t xml:space="preserve">All tracts within the said </w:t>
      </w:r>
      <w:proofErr w:type="gramStart"/>
      <w:r w:rsidRPr="00B60562">
        <w:rPr>
          <w:rFonts w:ascii="Arial" w:hAnsi="Arial" w:cs="Arial"/>
        </w:rPr>
        <w:t>acres</w:t>
      </w:r>
      <w:proofErr w:type="gramEnd"/>
      <w:r w:rsidRPr="00B60562">
        <w:rPr>
          <w:rFonts w:ascii="Arial" w:hAnsi="Arial" w:cs="Arial"/>
        </w:rPr>
        <w:t xml:space="preserve"> tracts must be kept free from trash, rubbish, excess weeds, salvage automobiles, machinery, or other unsightly materials. </w:t>
      </w:r>
    </w:p>
    <w:p w14:paraId="5EEF6491" w14:textId="77777777" w:rsidR="006540D4" w:rsidRDefault="003334DA" w:rsidP="00B605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CFE">
        <w:rPr>
          <w:rFonts w:ascii="Arial" w:hAnsi="Arial" w:cs="Arial"/>
        </w:rPr>
        <w:t xml:space="preserve">The record owner of the Tract herein shall not allow </w:t>
      </w:r>
      <w:r w:rsidR="006540D4">
        <w:rPr>
          <w:rFonts w:ascii="Arial" w:hAnsi="Arial" w:cs="Arial"/>
        </w:rPr>
        <w:t>semi truck’s</w:t>
      </w:r>
      <w:r w:rsidRPr="000A1CFE">
        <w:rPr>
          <w:rFonts w:ascii="Arial" w:hAnsi="Arial" w:cs="Arial"/>
        </w:rPr>
        <w:t>, to be parked on</w:t>
      </w:r>
      <w:r w:rsidR="009D311E" w:rsidRPr="000A1CFE">
        <w:rPr>
          <w:rFonts w:ascii="Arial" w:hAnsi="Arial" w:cs="Arial"/>
        </w:rPr>
        <w:t xml:space="preserve"> or</w:t>
      </w:r>
      <w:r w:rsidRPr="000A1CFE">
        <w:rPr>
          <w:rFonts w:ascii="Arial" w:hAnsi="Arial" w:cs="Arial"/>
        </w:rPr>
        <w:t xml:space="preserve"> about the premises overnight, and no owner of Tract shall allow any vehicles or</w:t>
      </w:r>
      <w:r w:rsidR="009D311E" w:rsidRPr="000A1CFE">
        <w:rPr>
          <w:rFonts w:ascii="Arial" w:hAnsi="Arial" w:cs="Arial"/>
        </w:rPr>
        <w:t xml:space="preserve"> Machinery</w:t>
      </w:r>
      <w:r w:rsidRPr="000A1CFE">
        <w:rPr>
          <w:rFonts w:ascii="Arial" w:hAnsi="Arial" w:cs="Arial"/>
        </w:rPr>
        <w:t xml:space="preserve"> to remain on or about the premises when the same are what is commonly</w:t>
      </w:r>
      <w:r w:rsidR="009D311E" w:rsidRPr="000A1CFE">
        <w:rPr>
          <w:rFonts w:ascii="Arial" w:hAnsi="Arial" w:cs="Arial"/>
        </w:rPr>
        <w:t xml:space="preserve"> Referred</w:t>
      </w:r>
      <w:r w:rsidRPr="000A1CFE">
        <w:rPr>
          <w:rFonts w:ascii="Arial" w:hAnsi="Arial" w:cs="Arial"/>
        </w:rPr>
        <w:t xml:space="preserve"> to as junk or salvage or not in working order.</w:t>
      </w:r>
      <w:r w:rsidR="000A1CFE" w:rsidRPr="000A1CFE">
        <w:rPr>
          <w:rFonts w:ascii="Arial" w:hAnsi="Arial" w:cs="Arial"/>
        </w:rPr>
        <w:t xml:space="preserve"> </w:t>
      </w:r>
    </w:p>
    <w:p w14:paraId="20F1EA2A" w14:textId="77777777" w:rsidR="003334DA" w:rsidRPr="000A1CFE" w:rsidRDefault="003334DA" w:rsidP="00B605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CFE">
        <w:rPr>
          <w:rFonts w:ascii="Arial" w:hAnsi="Arial" w:cs="Arial"/>
        </w:rPr>
        <w:t>After construction has been begun upon the Tract herein, it must be completed within a</w:t>
      </w:r>
      <w:r w:rsidR="000A1CFE" w:rsidRPr="000A1CFE">
        <w:rPr>
          <w:rFonts w:ascii="Arial" w:hAnsi="Arial" w:cs="Arial"/>
        </w:rPr>
        <w:t xml:space="preserve"> </w:t>
      </w:r>
      <w:r w:rsidR="009D311E" w:rsidRPr="000A1CFE">
        <w:rPr>
          <w:rFonts w:ascii="Arial" w:hAnsi="Arial" w:cs="Arial"/>
        </w:rPr>
        <w:t>Twelve</w:t>
      </w:r>
      <w:r w:rsidRPr="000A1CFE">
        <w:rPr>
          <w:rFonts w:ascii="Arial" w:hAnsi="Arial" w:cs="Arial"/>
        </w:rPr>
        <w:t xml:space="preserve"> (12) month period from date of beginning, unless extension therefor is specifically</w:t>
      </w:r>
      <w:r w:rsidR="009D311E" w:rsidRPr="000A1CFE">
        <w:rPr>
          <w:rFonts w:ascii="Arial" w:hAnsi="Arial" w:cs="Arial"/>
        </w:rPr>
        <w:t xml:space="preserve"> </w:t>
      </w:r>
      <w:r w:rsidR="006540D4">
        <w:rPr>
          <w:rFonts w:ascii="Arial" w:hAnsi="Arial" w:cs="Arial"/>
        </w:rPr>
        <w:t>g</w:t>
      </w:r>
      <w:r w:rsidR="009D311E" w:rsidRPr="000A1CFE">
        <w:rPr>
          <w:rFonts w:ascii="Arial" w:hAnsi="Arial" w:cs="Arial"/>
        </w:rPr>
        <w:t>iven</w:t>
      </w:r>
      <w:r w:rsidRPr="000A1CFE">
        <w:rPr>
          <w:rFonts w:ascii="Arial" w:hAnsi="Arial" w:cs="Arial"/>
        </w:rPr>
        <w:t xml:space="preserve"> in writing by the Grantors.</w:t>
      </w:r>
    </w:p>
    <w:p w14:paraId="7BB11EC7" w14:textId="77777777" w:rsidR="003334DA" w:rsidRPr="000A1CFE" w:rsidRDefault="003334DA" w:rsidP="00B605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CFE">
        <w:rPr>
          <w:rFonts w:ascii="Arial" w:hAnsi="Arial" w:cs="Arial"/>
        </w:rPr>
        <w:t>Any and all sewage disposal systems upon the Tract must be installed and maintained in</w:t>
      </w:r>
      <w:r w:rsidR="000A1CFE" w:rsidRPr="000A1CFE">
        <w:rPr>
          <w:rFonts w:ascii="Arial" w:hAnsi="Arial" w:cs="Arial"/>
        </w:rPr>
        <w:t xml:space="preserve"> </w:t>
      </w:r>
      <w:r w:rsidR="009D311E" w:rsidRPr="000A1CFE">
        <w:rPr>
          <w:rFonts w:ascii="Arial" w:hAnsi="Arial" w:cs="Arial"/>
        </w:rPr>
        <w:t>Accordance</w:t>
      </w:r>
      <w:r w:rsidRPr="000A1CFE">
        <w:rPr>
          <w:rFonts w:ascii="Arial" w:hAnsi="Arial" w:cs="Arial"/>
        </w:rPr>
        <w:t xml:space="preserve"> with any existing laws of the State of Oklahoma or any other municipality or</w:t>
      </w:r>
      <w:r w:rsidR="000A1CFE">
        <w:rPr>
          <w:rFonts w:ascii="Arial" w:hAnsi="Arial" w:cs="Arial"/>
        </w:rPr>
        <w:t xml:space="preserve"> </w:t>
      </w:r>
      <w:r w:rsidR="009D311E" w:rsidRPr="000A1CFE">
        <w:rPr>
          <w:rFonts w:ascii="Arial" w:hAnsi="Arial" w:cs="Arial"/>
        </w:rPr>
        <w:t>Government</w:t>
      </w:r>
      <w:r w:rsidRPr="000A1CFE">
        <w:rPr>
          <w:rFonts w:ascii="Arial" w:hAnsi="Arial" w:cs="Arial"/>
        </w:rPr>
        <w:t xml:space="preserve"> which might apply thereto.</w:t>
      </w:r>
    </w:p>
    <w:p w14:paraId="54F6AA1C" w14:textId="0E571903" w:rsidR="003334DA" w:rsidRPr="000A1CFE" w:rsidRDefault="00B60562" w:rsidP="00B605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Manufactured Homes, or living out of RV, Camp Trailers, House Trailer, Mobile Homes or Recreational Vehicles. </w:t>
      </w:r>
    </w:p>
    <w:p w14:paraId="0406D0BE" w14:textId="5F1B6E55" w:rsidR="003334DA" w:rsidRDefault="003334DA" w:rsidP="00B605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CFE">
        <w:rPr>
          <w:rFonts w:ascii="Arial" w:hAnsi="Arial" w:cs="Arial"/>
        </w:rPr>
        <w:t>No structure, including though not limited to a detached garage or other outbuildings</w:t>
      </w:r>
      <w:r w:rsidR="000A1CFE" w:rsidRPr="000A1CFE">
        <w:rPr>
          <w:rFonts w:ascii="Arial" w:hAnsi="Arial" w:cs="Arial"/>
        </w:rPr>
        <w:t xml:space="preserve"> </w:t>
      </w:r>
      <w:r w:rsidR="006540D4">
        <w:rPr>
          <w:rFonts w:ascii="Arial" w:hAnsi="Arial" w:cs="Arial"/>
        </w:rPr>
        <w:t>s</w:t>
      </w:r>
      <w:r w:rsidR="009D311E" w:rsidRPr="000A1CFE">
        <w:rPr>
          <w:rFonts w:ascii="Arial" w:hAnsi="Arial" w:cs="Arial"/>
        </w:rPr>
        <w:t>hall</w:t>
      </w:r>
      <w:r w:rsidRPr="000A1CFE">
        <w:rPr>
          <w:rFonts w:ascii="Arial" w:hAnsi="Arial" w:cs="Arial"/>
        </w:rPr>
        <w:t xml:space="preserve"> be permitted in the easements reserved for utilities, or where utilities are actually</w:t>
      </w:r>
      <w:r w:rsidR="000A1CFE" w:rsidRPr="000A1CFE">
        <w:rPr>
          <w:rFonts w:ascii="Arial" w:hAnsi="Arial" w:cs="Arial"/>
        </w:rPr>
        <w:t xml:space="preserve"> </w:t>
      </w:r>
      <w:r w:rsidR="009D311E" w:rsidRPr="000A1CFE">
        <w:rPr>
          <w:rFonts w:ascii="Arial" w:hAnsi="Arial" w:cs="Arial"/>
        </w:rPr>
        <w:t>Located</w:t>
      </w:r>
      <w:r w:rsidRPr="000A1CFE">
        <w:rPr>
          <w:rFonts w:ascii="Arial" w:hAnsi="Arial" w:cs="Arial"/>
        </w:rPr>
        <w:t>.</w:t>
      </w:r>
    </w:p>
    <w:p w14:paraId="3A649808" w14:textId="24D1C6AD" w:rsidR="00B60562" w:rsidRPr="00B60562" w:rsidRDefault="00B60562" w:rsidP="00B605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60562">
        <w:rPr>
          <w:rFonts w:ascii="Arial" w:hAnsi="Arial" w:cs="Arial"/>
        </w:rPr>
        <w:t>No dwelling shall be erected or placed on any tract that does not meet the minimum construction requirements of the then current Federal Housing Administration regulations applying to Enid, Oklahoma.</w:t>
      </w:r>
    </w:p>
    <w:p w14:paraId="5A563EBB" w14:textId="52728901" w:rsidR="00B60562" w:rsidRPr="00B60562" w:rsidRDefault="00B60562" w:rsidP="00B605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60562">
        <w:rPr>
          <w:rFonts w:ascii="Arial" w:hAnsi="Arial" w:cs="Arial"/>
        </w:rPr>
        <w:t>All story-and-one half and two-story structures shall have a minimum of main floor area of 1,600 square feet</w:t>
      </w:r>
      <w:r w:rsidR="007672AF">
        <w:rPr>
          <w:rFonts w:ascii="Arial" w:hAnsi="Arial" w:cs="Arial"/>
        </w:rPr>
        <w:t>.</w:t>
      </w:r>
    </w:p>
    <w:p w14:paraId="1482AFEA" w14:textId="77777777" w:rsidR="003334DA" w:rsidRPr="000A1CFE" w:rsidRDefault="003334DA" w:rsidP="00B605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CFE">
        <w:rPr>
          <w:rFonts w:ascii="Arial" w:hAnsi="Arial" w:cs="Arial"/>
        </w:rPr>
        <w:t>These covenants are to run with the title to the Tract. These covenants may be</w:t>
      </w:r>
    </w:p>
    <w:p w14:paraId="74A361E5" w14:textId="2F00F740" w:rsidR="003334DA" w:rsidRPr="000A1CFE" w:rsidRDefault="009D311E" w:rsidP="00B6056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0A1CFE">
        <w:rPr>
          <w:rFonts w:ascii="Arial" w:hAnsi="Arial" w:cs="Arial"/>
        </w:rPr>
        <w:t>Modified</w:t>
      </w:r>
      <w:r w:rsidR="003334DA" w:rsidRPr="000A1CFE">
        <w:rPr>
          <w:rFonts w:ascii="Arial" w:hAnsi="Arial" w:cs="Arial"/>
        </w:rPr>
        <w:t xml:space="preserve"> at any time by the written concurrence of the owners of the lands situated in the</w:t>
      </w:r>
      <w:r w:rsidR="000A1CFE">
        <w:rPr>
          <w:rFonts w:ascii="Arial" w:hAnsi="Arial" w:cs="Arial"/>
        </w:rPr>
        <w:t xml:space="preserve"> </w:t>
      </w:r>
      <w:r w:rsidR="00FD48CA">
        <w:rPr>
          <w:rFonts w:ascii="Arial" w:hAnsi="Arial" w:cs="Arial"/>
        </w:rPr>
        <w:t xml:space="preserve">above legal. </w:t>
      </w:r>
      <w:r w:rsidR="00FE4CDA">
        <w:rPr>
          <w:rFonts w:ascii="Arial" w:hAnsi="Arial" w:cs="Arial"/>
        </w:rPr>
        <w:t xml:space="preserve">100% </w:t>
      </w:r>
      <w:r w:rsidR="003334DA" w:rsidRPr="000A1CFE">
        <w:rPr>
          <w:rFonts w:ascii="Arial" w:hAnsi="Arial" w:cs="Arial"/>
        </w:rPr>
        <w:t>agreeing to change said covenant.</w:t>
      </w:r>
    </w:p>
    <w:p w14:paraId="6F5D3D13" w14:textId="51E9E77E" w:rsidR="003334DA" w:rsidRPr="000A1CFE" w:rsidRDefault="003334DA" w:rsidP="00B605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CFE">
        <w:rPr>
          <w:rFonts w:ascii="Arial" w:hAnsi="Arial" w:cs="Arial"/>
        </w:rPr>
        <w:t>If the parties hereto, or any of them or their heirs or assigns, shall violate or attempt to</w:t>
      </w:r>
      <w:r w:rsidR="000A1CFE" w:rsidRPr="000A1CFE">
        <w:rPr>
          <w:rFonts w:ascii="Arial" w:hAnsi="Arial" w:cs="Arial"/>
        </w:rPr>
        <w:t xml:space="preserve"> </w:t>
      </w:r>
      <w:r w:rsidR="009D311E" w:rsidRPr="000A1CFE">
        <w:rPr>
          <w:rFonts w:ascii="Arial" w:hAnsi="Arial" w:cs="Arial"/>
        </w:rPr>
        <w:t>Violate</w:t>
      </w:r>
      <w:r w:rsidRPr="000A1CFE">
        <w:rPr>
          <w:rFonts w:ascii="Arial" w:hAnsi="Arial" w:cs="Arial"/>
        </w:rPr>
        <w:t xml:space="preserve"> any of the covenants </w:t>
      </w:r>
      <w:r w:rsidR="009D311E" w:rsidRPr="000A1CFE">
        <w:rPr>
          <w:rFonts w:ascii="Arial" w:hAnsi="Arial" w:cs="Arial"/>
        </w:rPr>
        <w:t>herein;</w:t>
      </w:r>
      <w:r w:rsidRPr="000A1CFE">
        <w:rPr>
          <w:rFonts w:ascii="Arial" w:hAnsi="Arial" w:cs="Arial"/>
        </w:rPr>
        <w:t xml:space="preserve"> it shall be lawful for any other person or persons</w:t>
      </w:r>
      <w:r w:rsidR="000A1CFE" w:rsidRPr="000A1CFE">
        <w:rPr>
          <w:rFonts w:ascii="Arial" w:hAnsi="Arial" w:cs="Arial"/>
        </w:rPr>
        <w:t xml:space="preserve"> </w:t>
      </w:r>
      <w:r w:rsidR="009D311E" w:rsidRPr="000A1CFE">
        <w:rPr>
          <w:rFonts w:ascii="Arial" w:hAnsi="Arial" w:cs="Arial"/>
        </w:rPr>
        <w:t>Owning</w:t>
      </w:r>
      <w:r w:rsidRPr="000A1CFE">
        <w:rPr>
          <w:rFonts w:ascii="Arial" w:hAnsi="Arial" w:cs="Arial"/>
        </w:rPr>
        <w:t xml:space="preserve"> any real property situated in said </w:t>
      </w:r>
      <w:r w:rsidR="00FD48CA">
        <w:rPr>
          <w:rFonts w:ascii="Arial" w:hAnsi="Arial" w:cs="Arial"/>
        </w:rPr>
        <w:t>property</w:t>
      </w:r>
      <w:r w:rsidRPr="000A1CFE">
        <w:rPr>
          <w:rFonts w:ascii="Arial" w:hAnsi="Arial" w:cs="Arial"/>
        </w:rPr>
        <w:t xml:space="preserve"> to</w:t>
      </w:r>
      <w:r w:rsidR="000A1CFE" w:rsidRPr="000A1CFE">
        <w:rPr>
          <w:rFonts w:ascii="Arial" w:hAnsi="Arial" w:cs="Arial"/>
        </w:rPr>
        <w:t xml:space="preserve"> </w:t>
      </w:r>
      <w:r w:rsidR="009D311E" w:rsidRPr="000A1CFE">
        <w:rPr>
          <w:rFonts w:ascii="Arial" w:hAnsi="Arial" w:cs="Arial"/>
        </w:rPr>
        <w:t>Prosecute</w:t>
      </w:r>
      <w:r w:rsidRPr="000A1CFE">
        <w:rPr>
          <w:rFonts w:ascii="Arial" w:hAnsi="Arial" w:cs="Arial"/>
        </w:rPr>
        <w:t xml:space="preserve"> any proceeding at law or in equity against the person or persons violating or</w:t>
      </w:r>
      <w:r w:rsidR="000A1CFE" w:rsidRPr="000A1CFE">
        <w:rPr>
          <w:rFonts w:ascii="Arial" w:hAnsi="Arial" w:cs="Arial"/>
        </w:rPr>
        <w:t xml:space="preserve"> </w:t>
      </w:r>
      <w:proofErr w:type="gramStart"/>
      <w:r w:rsidR="009D311E" w:rsidRPr="000A1CFE">
        <w:rPr>
          <w:rFonts w:ascii="Arial" w:hAnsi="Arial" w:cs="Arial"/>
        </w:rPr>
        <w:t>Attempting</w:t>
      </w:r>
      <w:proofErr w:type="gramEnd"/>
      <w:r w:rsidRPr="000A1CFE">
        <w:rPr>
          <w:rFonts w:ascii="Arial" w:hAnsi="Arial" w:cs="Arial"/>
        </w:rPr>
        <w:t xml:space="preserve"> to violate any such covenant either to prevent him or them from so doing or to</w:t>
      </w:r>
      <w:r w:rsidR="000A1CFE" w:rsidRPr="000A1CFE">
        <w:rPr>
          <w:rFonts w:ascii="Arial" w:hAnsi="Arial" w:cs="Arial"/>
        </w:rPr>
        <w:t xml:space="preserve"> </w:t>
      </w:r>
      <w:r w:rsidR="009D311E" w:rsidRPr="000A1CFE">
        <w:rPr>
          <w:rFonts w:ascii="Arial" w:hAnsi="Arial" w:cs="Arial"/>
        </w:rPr>
        <w:t>Recover</w:t>
      </w:r>
      <w:r w:rsidRPr="000A1CFE">
        <w:rPr>
          <w:rFonts w:ascii="Arial" w:hAnsi="Arial" w:cs="Arial"/>
        </w:rPr>
        <w:t xml:space="preserve"> damages for such violation.</w:t>
      </w:r>
    </w:p>
    <w:p w14:paraId="66FCF91C" w14:textId="77777777" w:rsidR="000A1CFE" w:rsidRDefault="000A1CFE" w:rsidP="00B60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EDA714" w14:textId="77777777" w:rsidR="003334DA" w:rsidRDefault="003334DA" w:rsidP="00B6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A1CFE">
        <w:rPr>
          <w:rFonts w:ascii="Arial" w:hAnsi="Arial" w:cs="Arial"/>
        </w:rPr>
        <w:t>Invalidation of anyone of these covenants by judgment or court order shall in no way</w:t>
      </w:r>
      <w:r w:rsidR="000A1CFE">
        <w:rPr>
          <w:rFonts w:ascii="Arial" w:hAnsi="Arial" w:cs="Arial"/>
        </w:rPr>
        <w:t xml:space="preserve"> </w:t>
      </w:r>
      <w:r w:rsidR="00FE4CDA">
        <w:rPr>
          <w:rFonts w:ascii="Arial" w:hAnsi="Arial" w:cs="Arial"/>
        </w:rPr>
        <w:t>a</w:t>
      </w:r>
      <w:r w:rsidR="009D311E" w:rsidRPr="003334DA">
        <w:rPr>
          <w:rFonts w:ascii="Arial" w:hAnsi="Arial" w:cs="Arial"/>
        </w:rPr>
        <w:t>ffect</w:t>
      </w:r>
      <w:r w:rsidRPr="003334DA">
        <w:rPr>
          <w:rFonts w:ascii="Arial" w:hAnsi="Arial" w:cs="Arial"/>
        </w:rPr>
        <w:t xml:space="preserve"> any of the other provisions, which shall </w:t>
      </w:r>
      <w:r w:rsidR="00FE4CDA">
        <w:rPr>
          <w:rFonts w:ascii="Arial" w:hAnsi="Arial" w:cs="Arial"/>
        </w:rPr>
        <w:t>remain in full force and effect, a</w:t>
      </w:r>
      <w:r w:rsidRPr="003334DA">
        <w:rPr>
          <w:rFonts w:ascii="Arial" w:hAnsi="Arial" w:cs="Arial"/>
        </w:rPr>
        <w:t>nd said Grantors, for their heirs, executors, administrators, and assigns do hereby</w:t>
      </w:r>
      <w:r w:rsidR="00FE4CDA">
        <w:rPr>
          <w:rFonts w:ascii="Arial" w:hAnsi="Arial" w:cs="Arial"/>
        </w:rPr>
        <w:t xml:space="preserve"> </w:t>
      </w:r>
      <w:r w:rsidRPr="003334DA">
        <w:rPr>
          <w:rFonts w:ascii="Arial" w:hAnsi="Arial" w:cs="Arial"/>
        </w:rPr>
        <w:t>covenant, promise and agree to and with said Grantees, at the delivery of these presents that they are</w:t>
      </w:r>
      <w:r>
        <w:rPr>
          <w:rFonts w:ascii="Arial" w:hAnsi="Arial" w:cs="Arial"/>
        </w:rPr>
        <w:t xml:space="preserve"> </w:t>
      </w:r>
      <w:r w:rsidRPr="003334DA">
        <w:rPr>
          <w:rFonts w:ascii="Arial" w:hAnsi="Arial" w:cs="Arial"/>
        </w:rPr>
        <w:t>lawfully seized in their own right of an absolute and indefeasible estate of inheritance in fee simple,</w:t>
      </w:r>
      <w:r>
        <w:rPr>
          <w:rFonts w:ascii="Arial" w:hAnsi="Arial" w:cs="Arial"/>
        </w:rPr>
        <w:t xml:space="preserve"> </w:t>
      </w:r>
      <w:r w:rsidRPr="003334DA">
        <w:rPr>
          <w:rFonts w:ascii="Arial" w:hAnsi="Arial" w:cs="Arial"/>
        </w:rPr>
        <w:t>of and in all and singular the above granted and described premises, with the appurtenances; that the</w:t>
      </w:r>
      <w:r>
        <w:rPr>
          <w:rFonts w:ascii="Arial" w:hAnsi="Arial" w:cs="Arial"/>
        </w:rPr>
        <w:t xml:space="preserve"> </w:t>
      </w:r>
      <w:r w:rsidRPr="003334DA">
        <w:rPr>
          <w:rFonts w:ascii="Arial" w:hAnsi="Arial" w:cs="Arial"/>
        </w:rPr>
        <w:t>same are free, clear and discharged and unencumbered of and from all former and other grants,</w:t>
      </w:r>
      <w:r>
        <w:rPr>
          <w:rFonts w:ascii="Arial" w:hAnsi="Arial" w:cs="Arial"/>
        </w:rPr>
        <w:t xml:space="preserve"> </w:t>
      </w:r>
      <w:r w:rsidRPr="003334DA">
        <w:rPr>
          <w:rFonts w:ascii="Arial" w:hAnsi="Arial" w:cs="Arial"/>
        </w:rPr>
        <w:t>titles, charges, estates, judgments, taxes, assessments and encumbrances of whatever nature and</w:t>
      </w:r>
      <w:r>
        <w:rPr>
          <w:rFonts w:ascii="Arial" w:hAnsi="Arial" w:cs="Arial"/>
        </w:rPr>
        <w:t xml:space="preserve"> </w:t>
      </w:r>
      <w:r w:rsidRPr="003334DA">
        <w:rPr>
          <w:rFonts w:ascii="Arial" w:hAnsi="Arial" w:cs="Arial"/>
        </w:rPr>
        <w:lastRenderedPageBreak/>
        <w:t>kind, except for the covenants and restrictions contained herein, and that they will WARRANT</w:t>
      </w:r>
      <w:r>
        <w:rPr>
          <w:rFonts w:ascii="Arial" w:hAnsi="Arial" w:cs="Arial"/>
        </w:rPr>
        <w:t xml:space="preserve"> </w:t>
      </w:r>
      <w:r w:rsidRPr="003334DA">
        <w:rPr>
          <w:rFonts w:ascii="Arial" w:hAnsi="Arial" w:cs="Arial"/>
        </w:rPr>
        <w:t>AND FOREVER DEFEND the same unto the said Grantees, their heirs and assigns, against said</w:t>
      </w:r>
      <w:r>
        <w:rPr>
          <w:rFonts w:ascii="Arial" w:hAnsi="Arial" w:cs="Arial"/>
        </w:rPr>
        <w:t xml:space="preserve"> </w:t>
      </w:r>
      <w:r w:rsidRPr="003334DA">
        <w:rPr>
          <w:rFonts w:ascii="Arial" w:hAnsi="Arial" w:cs="Arial"/>
        </w:rPr>
        <w:t>Grantors, their heirs or assigns, and all and every person or persons whomsoever, lawfully claiming</w:t>
      </w:r>
      <w:r>
        <w:rPr>
          <w:rFonts w:ascii="Arial" w:hAnsi="Arial" w:cs="Arial"/>
        </w:rPr>
        <w:t xml:space="preserve"> </w:t>
      </w:r>
      <w:r w:rsidRPr="003334DA">
        <w:rPr>
          <w:rFonts w:ascii="Arial" w:hAnsi="Arial" w:cs="Arial"/>
        </w:rPr>
        <w:t>or to claim the same, except as to easements, oil and gas leases, and minerals in and under said</w:t>
      </w:r>
      <w:r>
        <w:rPr>
          <w:rFonts w:ascii="Arial" w:hAnsi="Arial" w:cs="Arial"/>
        </w:rPr>
        <w:t xml:space="preserve"> </w:t>
      </w:r>
      <w:r w:rsidRPr="003334DA">
        <w:rPr>
          <w:rFonts w:ascii="Arial" w:hAnsi="Arial" w:cs="Arial"/>
        </w:rPr>
        <w:t>property, and except as to the covenants and restrictions set forth herein.</w:t>
      </w:r>
    </w:p>
    <w:p w14:paraId="652F6010" w14:textId="77777777" w:rsidR="00FE4CDA" w:rsidRDefault="00FE4CDA" w:rsidP="00B6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5852FAF" w14:textId="77777777" w:rsidR="00FE4CDA" w:rsidRDefault="00FE4CDA" w:rsidP="00B6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DC35ADC" w14:textId="77777777" w:rsidR="00B60562" w:rsidRPr="00B60562" w:rsidRDefault="00B60562" w:rsidP="00B6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60562">
        <w:rPr>
          <w:rFonts w:ascii="Arial" w:hAnsi="Arial" w:cs="Arial"/>
        </w:rPr>
        <w:t>IN WITNESS WHEREOF, the undersigned has caused this instrument to be executed this</w:t>
      </w:r>
    </w:p>
    <w:p w14:paraId="7A819777" w14:textId="77777777" w:rsidR="00B60562" w:rsidRPr="00B60562" w:rsidRDefault="00B60562" w:rsidP="00B6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89C9FA6" w14:textId="5F812652" w:rsidR="00B60562" w:rsidRPr="00B60562" w:rsidRDefault="00B60562" w:rsidP="00B6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60562">
        <w:rPr>
          <w:rFonts w:ascii="Arial" w:hAnsi="Arial" w:cs="Arial"/>
        </w:rPr>
        <w:t>_____________ day of __________________________, 202</w:t>
      </w:r>
      <w:r w:rsidR="007672AF">
        <w:rPr>
          <w:rFonts w:ascii="Arial" w:hAnsi="Arial" w:cs="Arial"/>
        </w:rPr>
        <w:t>2</w:t>
      </w:r>
    </w:p>
    <w:p w14:paraId="0BA5810B" w14:textId="77777777" w:rsidR="00B60562" w:rsidRPr="00B60562" w:rsidRDefault="00B60562" w:rsidP="00B6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543F63" w14:textId="77777777" w:rsidR="00B60562" w:rsidRPr="00B60562" w:rsidRDefault="00B60562" w:rsidP="00B60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0562">
        <w:rPr>
          <w:rFonts w:ascii="Arial" w:hAnsi="Arial" w:cs="Arial"/>
        </w:rPr>
        <w:t>By:</w:t>
      </w:r>
    </w:p>
    <w:p w14:paraId="2610A23E" w14:textId="77777777" w:rsidR="00B60562" w:rsidRPr="00B60562" w:rsidRDefault="00B60562" w:rsidP="00B6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60562">
        <w:rPr>
          <w:rFonts w:ascii="Arial" w:hAnsi="Arial" w:cs="Arial"/>
        </w:rPr>
        <w:t>_________________________________________________</w:t>
      </w:r>
    </w:p>
    <w:p w14:paraId="3F951C18" w14:textId="77777777" w:rsidR="00B60562" w:rsidRPr="00B60562" w:rsidRDefault="00B60562" w:rsidP="00B6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6639364" w14:textId="77777777" w:rsidR="00B60562" w:rsidRPr="00B60562" w:rsidRDefault="00B60562" w:rsidP="00B6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60562">
        <w:rPr>
          <w:rFonts w:ascii="Arial" w:hAnsi="Arial" w:cs="Arial"/>
        </w:rPr>
        <w:t>INDIVIDUAL ACKNOWLEDGEMENT (SHORT FORM)</w:t>
      </w:r>
    </w:p>
    <w:p w14:paraId="451A58E4" w14:textId="77777777" w:rsidR="00B60562" w:rsidRPr="00B60562" w:rsidRDefault="00B60562" w:rsidP="00B6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60562">
        <w:rPr>
          <w:rFonts w:ascii="Arial" w:hAnsi="Arial" w:cs="Arial"/>
        </w:rPr>
        <w:t>State of OKLAHOMA, GARFIELD County SS:</w:t>
      </w:r>
    </w:p>
    <w:p w14:paraId="1ED0FC72" w14:textId="5DC540F8" w:rsidR="00B60562" w:rsidRPr="00B60562" w:rsidRDefault="00B60562" w:rsidP="00B6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60562">
        <w:rPr>
          <w:rFonts w:ascii="Arial" w:hAnsi="Arial" w:cs="Arial"/>
        </w:rPr>
        <w:t>The foregoing instrument was acknowledged before me this _____________, 2</w:t>
      </w:r>
      <w:r w:rsidR="007672AF">
        <w:rPr>
          <w:rFonts w:ascii="Arial" w:hAnsi="Arial" w:cs="Arial"/>
        </w:rPr>
        <w:t>2</w:t>
      </w:r>
    </w:p>
    <w:p w14:paraId="52715E2E" w14:textId="77777777" w:rsidR="00B60562" w:rsidRPr="00B60562" w:rsidRDefault="00B60562" w:rsidP="00B6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60562">
        <w:rPr>
          <w:rFonts w:ascii="Arial" w:hAnsi="Arial" w:cs="Arial"/>
        </w:rPr>
        <w:t>By ____________________________________</w:t>
      </w:r>
    </w:p>
    <w:p w14:paraId="6236F076" w14:textId="77777777" w:rsidR="00B60562" w:rsidRPr="00B60562" w:rsidRDefault="00B60562" w:rsidP="00B6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60562">
        <w:rPr>
          <w:rFonts w:ascii="Arial" w:hAnsi="Arial" w:cs="Arial"/>
        </w:rPr>
        <w:t>My commission expires: ________________</w:t>
      </w:r>
      <w:proofErr w:type="gramStart"/>
      <w:r w:rsidRPr="00B60562">
        <w:rPr>
          <w:rFonts w:ascii="Arial" w:hAnsi="Arial" w:cs="Arial"/>
        </w:rPr>
        <w:t>_  _</w:t>
      </w:r>
      <w:proofErr w:type="gramEnd"/>
      <w:r w:rsidRPr="00B60562">
        <w:rPr>
          <w:rFonts w:ascii="Arial" w:hAnsi="Arial" w:cs="Arial"/>
        </w:rPr>
        <w:t>____________________________</w:t>
      </w:r>
    </w:p>
    <w:p w14:paraId="7EF15D40" w14:textId="70B3D254" w:rsidR="00FE4CDA" w:rsidRPr="003334DA" w:rsidRDefault="00B60562" w:rsidP="00B6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60562">
        <w:rPr>
          <w:rFonts w:ascii="Arial" w:hAnsi="Arial" w:cs="Arial"/>
        </w:rPr>
        <w:tab/>
      </w:r>
      <w:r w:rsidRPr="00B60562">
        <w:rPr>
          <w:rFonts w:ascii="Arial" w:hAnsi="Arial" w:cs="Arial"/>
        </w:rPr>
        <w:tab/>
      </w:r>
      <w:r w:rsidRPr="00B60562">
        <w:rPr>
          <w:rFonts w:ascii="Arial" w:hAnsi="Arial" w:cs="Arial"/>
        </w:rPr>
        <w:tab/>
      </w:r>
      <w:r w:rsidRPr="00B60562">
        <w:rPr>
          <w:rFonts w:ascii="Arial" w:hAnsi="Arial" w:cs="Arial"/>
        </w:rPr>
        <w:tab/>
      </w:r>
      <w:r w:rsidRPr="00B60562">
        <w:rPr>
          <w:rFonts w:ascii="Arial" w:hAnsi="Arial" w:cs="Arial"/>
        </w:rPr>
        <w:tab/>
      </w:r>
      <w:r w:rsidRPr="00B60562">
        <w:rPr>
          <w:rFonts w:ascii="Arial" w:hAnsi="Arial" w:cs="Arial"/>
        </w:rPr>
        <w:tab/>
      </w:r>
      <w:r w:rsidRPr="00B60562">
        <w:rPr>
          <w:rFonts w:ascii="Arial" w:hAnsi="Arial" w:cs="Arial"/>
        </w:rPr>
        <w:tab/>
        <w:t>Notary Public</w:t>
      </w:r>
    </w:p>
    <w:sectPr w:rsidR="00FE4CDA" w:rsidRPr="00333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FB01" w14:textId="77777777" w:rsidR="00D60B81" w:rsidRDefault="00D60B81" w:rsidP="00D60B81">
      <w:pPr>
        <w:spacing w:after="0" w:line="240" w:lineRule="auto"/>
      </w:pPr>
      <w:r>
        <w:separator/>
      </w:r>
    </w:p>
  </w:endnote>
  <w:endnote w:type="continuationSeparator" w:id="0">
    <w:p w14:paraId="234ABAA4" w14:textId="77777777" w:rsidR="00D60B81" w:rsidRDefault="00D60B81" w:rsidP="00D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22A5" w14:textId="77777777" w:rsidR="00D60B81" w:rsidRDefault="00D60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946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C3853" w14:textId="21361229" w:rsidR="00D60B81" w:rsidRDefault="00D60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C6ED8F" w14:textId="77777777" w:rsidR="00D60B81" w:rsidRDefault="00D60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5CC2" w14:textId="77777777" w:rsidR="00D60B81" w:rsidRDefault="00D60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E5FE" w14:textId="77777777" w:rsidR="00D60B81" w:rsidRDefault="00D60B81" w:rsidP="00D60B81">
      <w:pPr>
        <w:spacing w:after="0" w:line="240" w:lineRule="auto"/>
      </w:pPr>
      <w:r>
        <w:separator/>
      </w:r>
    </w:p>
  </w:footnote>
  <w:footnote w:type="continuationSeparator" w:id="0">
    <w:p w14:paraId="4819EE4D" w14:textId="77777777" w:rsidR="00D60B81" w:rsidRDefault="00D60B81" w:rsidP="00D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1E22" w14:textId="77777777" w:rsidR="00D60B81" w:rsidRDefault="00D60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DD98" w14:textId="77777777" w:rsidR="00D60B81" w:rsidRDefault="00D60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4C31" w14:textId="77777777" w:rsidR="00D60B81" w:rsidRDefault="00D60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B25"/>
    <w:multiLevelType w:val="hybridMultilevel"/>
    <w:tmpl w:val="599C2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448B"/>
    <w:multiLevelType w:val="hybridMultilevel"/>
    <w:tmpl w:val="B8E0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458E3"/>
    <w:multiLevelType w:val="hybridMultilevel"/>
    <w:tmpl w:val="1A42B9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7349378">
    <w:abstractNumId w:val="0"/>
  </w:num>
  <w:num w:numId="2" w16cid:durableId="1767579935">
    <w:abstractNumId w:val="1"/>
  </w:num>
  <w:num w:numId="3" w16cid:durableId="600725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DA"/>
    <w:rsid w:val="00027603"/>
    <w:rsid w:val="000A1CFE"/>
    <w:rsid w:val="00133228"/>
    <w:rsid w:val="001F7CD2"/>
    <w:rsid w:val="003334DA"/>
    <w:rsid w:val="00642CEC"/>
    <w:rsid w:val="006540D4"/>
    <w:rsid w:val="007672AF"/>
    <w:rsid w:val="00840C6E"/>
    <w:rsid w:val="00864DBB"/>
    <w:rsid w:val="009D311E"/>
    <w:rsid w:val="00AF2C1A"/>
    <w:rsid w:val="00B60562"/>
    <w:rsid w:val="00C92439"/>
    <w:rsid w:val="00D60B81"/>
    <w:rsid w:val="00FD48CA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D4AB"/>
  <w15:docId w15:val="{4A5C1EF3-D9E1-4DC4-AD72-71392EB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81"/>
  </w:style>
  <w:style w:type="paragraph" w:styleId="Footer">
    <w:name w:val="footer"/>
    <w:basedOn w:val="Normal"/>
    <w:link w:val="FooterChar"/>
    <w:uiPriority w:val="99"/>
    <w:unhideWhenUsed/>
    <w:rsid w:val="00D6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Lippard</dc:creator>
  <cp:lastModifiedBy>Angie Lippard</cp:lastModifiedBy>
  <cp:revision>4</cp:revision>
  <cp:lastPrinted>2022-09-19T18:55:00Z</cp:lastPrinted>
  <dcterms:created xsi:type="dcterms:W3CDTF">2022-08-29T19:59:00Z</dcterms:created>
  <dcterms:modified xsi:type="dcterms:W3CDTF">2022-09-19T18:55:00Z</dcterms:modified>
</cp:coreProperties>
</file>