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6683" w14:textId="77777777" w:rsidR="002B00EB" w:rsidRPr="00294EE9" w:rsidRDefault="002B00EB" w:rsidP="007F72CD">
      <w:pPr>
        <w:spacing w:after="0" w:line="240" w:lineRule="auto"/>
        <w:rPr>
          <w:rFonts w:ascii="Arial" w:hAnsi="Arial" w:cs="Arial"/>
          <w:b/>
          <w:sz w:val="20"/>
          <w:szCs w:val="20"/>
        </w:rPr>
      </w:pPr>
    </w:p>
    <w:p w14:paraId="1D5EEADA" w14:textId="22904956" w:rsidR="00294EE9" w:rsidRPr="00294EE9" w:rsidRDefault="007F72CD" w:rsidP="007F72CD">
      <w:pPr>
        <w:spacing w:after="0" w:line="240" w:lineRule="auto"/>
        <w:rPr>
          <w:rFonts w:ascii="Arial" w:eastAsiaTheme="minorEastAsia" w:hAnsi="Arial" w:cs="Arial"/>
          <w:b/>
          <w:sz w:val="20"/>
          <w:szCs w:val="20"/>
        </w:rPr>
      </w:pPr>
      <w:r w:rsidRPr="00294EE9">
        <w:rPr>
          <w:rFonts w:ascii="Arial" w:hAnsi="Arial" w:cs="Arial"/>
          <w:b/>
          <w:sz w:val="20"/>
          <w:szCs w:val="20"/>
        </w:rPr>
        <w:t>3</w:t>
      </w:r>
      <w:bookmarkStart w:id="0" w:name="_Hlk146522587"/>
      <w:r w:rsidR="000A1A39" w:rsidRPr="00294EE9">
        <w:rPr>
          <w:rFonts w:ascii="Arial" w:hAnsi="Arial" w:cs="Arial"/>
          <w:b/>
          <w:sz w:val="20"/>
          <w:szCs w:val="20"/>
        </w:rPr>
        <w:t>10</w:t>
      </w:r>
      <w:r w:rsidRPr="00294EE9">
        <w:rPr>
          <w:rFonts w:ascii="Arial" w:hAnsi="Arial" w:cs="Arial"/>
          <w:b/>
          <w:sz w:val="20"/>
          <w:szCs w:val="20"/>
        </w:rPr>
        <w:t xml:space="preserve">± </w:t>
      </w:r>
      <w:bookmarkEnd w:id="0"/>
      <w:r w:rsidRPr="00294EE9">
        <w:rPr>
          <w:rFonts w:ascii="Arial" w:hAnsi="Arial" w:cs="Arial"/>
          <w:b/>
          <w:sz w:val="20"/>
          <w:szCs w:val="20"/>
        </w:rPr>
        <w:t xml:space="preserve">ACRES </w:t>
      </w:r>
      <w:r w:rsidR="002B00EB" w:rsidRPr="00294EE9">
        <w:rPr>
          <w:rFonts w:ascii="Arial" w:hAnsi="Arial" w:cs="Arial"/>
          <w:b/>
          <w:sz w:val="20"/>
          <w:szCs w:val="20"/>
        </w:rPr>
        <w:t>* RARE OPPORTUNITY *</w:t>
      </w:r>
      <w:r w:rsidRPr="00294EE9">
        <w:rPr>
          <w:rFonts w:ascii="Arial" w:hAnsi="Arial" w:cs="Arial"/>
          <w:b/>
          <w:sz w:val="20"/>
          <w:szCs w:val="20"/>
        </w:rPr>
        <w:t xml:space="preserve"> </w:t>
      </w:r>
      <w:r w:rsidR="00294EE9" w:rsidRPr="00294EE9">
        <w:rPr>
          <w:rFonts w:ascii="Arial" w:hAnsi="Arial" w:cs="Arial"/>
          <w:b/>
          <w:sz w:val="20"/>
          <w:szCs w:val="20"/>
        </w:rPr>
        <w:t>LAHOMA OK</w:t>
      </w:r>
      <w:r w:rsidR="00294EE9" w:rsidRPr="00294EE9">
        <w:rPr>
          <w:rFonts w:ascii="Arial" w:hAnsi="Arial" w:cs="Arial"/>
          <w:b/>
          <w:sz w:val="20"/>
          <w:szCs w:val="20"/>
        </w:rPr>
        <w:br/>
      </w:r>
      <w:r w:rsidR="00CC2A78" w:rsidRPr="00294EE9">
        <w:rPr>
          <w:rFonts w:ascii="Arial" w:hAnsi="Arial" w:cs="Arial"/>
          <w:b/>
          <w:sz w:val="20"/>
          <w:szCs w:val="20"/>
        </w:rPr>
        <w:t xml:space="preserve">40± ACRES W/LARGE </w:t>
      </w:r>
      <w:r w:rsidRPr="00294EE9">
        <w:rPr>
          <w:rFonts w:ascii="Arial" w:hAnsi="Arial" w:cs="Arial"/>
          <w:b/>
          <w:sz w:val="20"/>
          <w:szCs w:val="20"/>
        </w:rPr>
        <w:t>POND</w:t>
      </w:r>
      <w:r w:rsidRPr="00294EE9">
        <w:rPr>
          <w:rFonts w:ascii="Arial" w:eastAsiaTheme="minorEastAsia" w:hAnsi="Arial" w:cs="Arial"/>
          <w:b/>
          <w:sz w:val="20"/>
          <w:szCs w:val="20"/>
        </w:rPr>
        <w:t xml:space="preserve"> *</w:t>
      </w:r>
      <w:r w:rsidR="00BF54D9" w:rsidRPr="00294EE9">
        <w:rPr>
          <w:rFonts w:ascii="Arial" w:eastAsiaTheme="minorEastAsia" w:hAnsi="Arial" w:cs="Arial"/>
          <w:b/>
          <w:sz w:val="20"/>
          <w:szCs w:val="20"/>
        </w:rPr>
        <w:t xml:space="preserve"> </w:t>
      </w:r>
      <w:r w:rsidR="00294EE9">
        <w:rPr>
          <w:rFonts w:ascii="Arial" w:eastAsiaTheme="minorEastAsia" w:hAnsi="Arial" w:cs="Arial"/>
          <w:b/>
          <w:sz w:val="20"/>
          <w:szCs w:val="20"/>
        </w:rPr>
        <w:t>RV HOOK UPS</w:t>
      </w:r>
      <w:r w:rsidR="00294EE9">
        <w:rPr>
          <w:rFonts w:ascii="Arial" w:eastAsiaTheme="minorEastAsia" w:hAnsi="Arial" w:cs="Arial"/>
          <w:b/>
          <w:sz w:val="20"/>
          <w:szCs w:val="20"/>
        </w:rPr>
        <w:br/>
      </w:r>
      <w:r w:rsidR="00BF54D9" w:rsidRPr="00294EE9">
        <w:rPr>
          <w:rFonts w:ascii="Arial" w:eastAsiaTheme="minorEastAsia" w:hAnsi="Arial" w:cs="Arial"/>
          <w:b/>
          <w:sz w:val="20"/>
          <w:szCs w:val="20"/>
        </w:rPr>
        <w:t>CROP</w:t>
      </w:r>
      <w:r w:rsidR="00294EE9">
        <w:rPr>
          <w:rFonts w:ascii="Arial" w:eastAsiaTheme="minorEastAsia" w:hAnsi="Arial" w:cs="Arial"/>
          <w:b/>
          <w:sz w:val="20"/>
          <w:szCs w:val="20"/>
        </w:rPr>
        <w:t xml:space="preserve"> – </w:t>
      </w:r>
      <w:r w:rsidR="00BF54D9" w:rsidRPr="00294EE9">
        <w:rPr>
          <w:rFonts w:ascii="Arial" w:eastAsiaTheme="minorEastAsia" w:hAnsi="Arial" w:cs="Arial"/>
          <w:b/>
          <w:sz w:val="20"/>
          <w:szCs w:val="20"/>
        </w:rPr>
        <w:t>GRASS</w:t>
      </w:r>
      <w:r w:rsidR="00294EE9">
        <w:rPr>
          <w:rFonts w:ascii="Arial" w:eastAsiaTheme="minorEastAsia" w:hAnsi="Arial" w:cs="Arial"/>
          <w:b/>
          <w:sz w:val="20"/>
          <w:szCs w:val="20"/>
        </w:rPr>
        <w:t xml:space="preserve"> - PONDS</w:t>
      </w:r>
    </w:p>
    <w:p w14:paraId="456F0B12" w14:textId="444B6A3A" w:rsidR="00CC2A78" w:rsidRPr="00294EE9" w:rsidRDefault="00294EE9" w:rsidP="007F72CD">
      <w:pPr>
        <w:spacing w:after="0" w:line="240" w:lineRule="auto"/>
        <w:rPr>
          <w:rFonts w:ascii="Arial" w:eastAsiaTheme="minorEastAsia" w:hAnsi="Arial" w:cs="Arial"/>
          <w:b/>
          <w:sz w:val="20"/>
          <w:szCs w:val="20"/>
        </w:rPr>
      </w:pPr>
      <w:r w:rsidRPr="00294EE9">
        <w:rPr>
          <w:rFonts w:ascii="Arial" w:eastAsiaTheme="minorEastAsia" w:hAnsi="Arial" w:cs="Arial"/>
          <w:b/>
          <w:sz w:val="20"/>
          <w:szCs w:val="20"/>
        </w:rPr>
        <w:t xml:space="preserve">OFFERED in 5 </w:t>
      </w:r>
      <w:r w:rsidR="00B3080C" w:rsidRPr="00294EE9">
        <w:rPr>
          <w:rFonts w:ascii="Arial" w:eastAsiaTheme="minorEastAsia" w:hAnsi="Arial" w:cs="Arial"/>
          <w:b/>
          <w:sz w:val="20"/>
          <w:szCs w:val="20"/>
        </w:rPr>
        <w:t xml:space="preserve">TRACTS </w:t>
      </w:r>
    </w:p>
    <w:p w14:paraId="616AF252" w14:textId="7EC4B04B" w:rsidR="00CC2A78" w:rsidRPr="00294EE9" w:rsidRDefault="00294EE9" w:rsidP="00CC2A78">
      <w:pPr>
        <w:spacing w:after="0" w:line="240" w:lineRule="auto"/>
        <w:rPr>
          <w:b/>
          <w:sz w:val="20"/>
          <w:szCs w:val="20"/>
        </w:rPr>
      </w:pPr>
      <w:r w:rsidRPr="00294EE9">
        <w:rPr>
          <w:rFonts w:ascii="Arial" w:hAnsi="Arial" w:cs="Arial"/>
          <w:b/>
          <w:sz w:val="20"/>
          <w:szCs w:val="20"/>
        </w:rPr>
        <w:t>Earl Ehlers Estate</w:t>
      </w:r>
      <w:r w:rsidRPr="00294EE9">
        <w:rPr>
          <w:b/>
          <w:sz w:val="20"/>
          <w:szCs w:val="20"/>
        </w:rPr>
        <w:t xml:space="preserve"> Absolute Auction</w:t>
      </w:r>
    </w:p>
    <w:p w14:paraId="1CEE17CE" w14:textId="4614E269" w:rsidR="00294EE9" w:rsidRPr="00294EE9" w:rsidRDefault="00294EE9" w:rsidP="00CC2A78">
      <w:pPr>
        <w:spacing w:after="0" w:line="240" w:lineRule="auto"/>
        <w:rPr>
          <w:b/>
          <w:sz w:val="20"/>
          <w:szCs w:val="20"/>
        </w:rPr>
      </w:pPr>
      <w:r w:rsidRPr="00294EE9">
        <w:rPr>
          <w:b/>
          <w:sz w:val="20"/>
          <w:szCs w:val="20"/>
        </w:rPr>
        <w:t>Live w/Online Bidding</w:t>
      </w:r>
    </w:p>
    <w:p w14:paraId="5EDF2574" w14:textId="7466C2BB" w:rsidR="00CC2A78" w:rsidRPr="00294EE9" w:rsidRDefault="003D2B51" w:rsidP="00CC2A78">
      <w:pPr>
        <w:spacing w:after="0" w:line="240" w:lineRule="auto"/>
        <w:rPr>
          <w:b/>
          <w:sz w:val="20"/>
          <w:szCs w:val="20"/>
        </w:rPr>
      </w:pPr>
      <w:r w:rsidRPr="00294EE9">
        <w:rPr>
          <w:b/>
          <w:sz w:val="20"/>
          <w:szCs w:val="20"/>
        </w:rPr>
        <w:t>Tuesday November 7</w:t>
      </w:r>
      <w:r w:rsidRPr="00294EE9">
        <w:rPr>
          <w:b/>
          <w:sz w:val="20"/>
          <w:szCs w:val="20"/>
          <w:vertAlign w:val="superscript"/>
        </w:rPr>
        <w:t>th</w:t>
      </w:r>
      <w:r w:rsidRPr="00294EE9">
        <w:rPr>
          <w:b/>
          <w:sz w:val="20"/>
          <w:szCs w:val="20"/>
        </w:rPr>
        <w:t xml:space="preserve"> </w:t>
      </w:r>
      <w:r w:rsidR="00890F0C" w:rsidRPr="00294EE9">
        <w:rPr>
          <w:b/>
          <w:sz w:val="20"/>
          <w:szCs w:val="20"/>
        </w:rPr>
        <w:t xml:space="preserve"> </w:t>
      </w:r>
      <w:r w:rsidR="00CC2A78" w:rsidRPr="00294EE9">
        <w:rPr>
          <w:b/>
          <w:sz w:val="20"/>
          <w:szCs w:val="20"/>
        </w:rPr>
        <w:t xml:space="preserve">          10:00 A.M.</w:t>
      </w:r>
    </w:p>
    <w:p w14:paraId="53ACE839" w14:textId="3F43D5CD" w:rsidR="00CC2A78" w:rsidRPr="00294EE9" w:rsidRDefault="00CC2A78" w:rsidP="00CC2A78">
      <w:pPr>
        <w:spacing w:after="0" w:line="240" w:lineRule="auto"/>
        <w:rPr>
          <w:rFonts w:ascii="Arial" w:hAnsi="Arial" w:cs="Arial"/>
          <w:b/>
          <w:sz w:val="20"/>
          <w:szCs w:val="20"/>
        </w:rPr>
      </w:pPr>
      <w:r w:rsidRPr="00294EE9">
        <w:rPr>
          <w:b/>
          <w:sz w:val="20"/>
          <w:szCs w:val="20"/>
        </w:rPr>
        <w:t>Auction Location:</w:t>
      </w:r>
      <w:r w:rsidR="002B00EB" w:rsidRPr="00294EE9">
        <w:rPr>
          <w:b/>
          <w:sz w:val="20"/>
          <w:szCs w:val="20"/>
        </w:rPr>
        <w:t xml:space="preserve"> 49778 Hwy 412 Lahoma Oklahoma</w:t>
      </w:r>
      <w:bookmarkStart w:id="1" w:name="_Hlk135050923"/>
    </w:p>
    <w:p w14:paraId="0FF442A8" w14:textId="130F5D44" w:rsidR="00B70C52" w:rsidRPr="00294EE9" w:rsidRDefault="00B70C52" w:rsidP="00CC2A78">
      <w:pPr>
        <w:spacing w:after="0" w:line="240" w:lineRule="auto"/>
        <w:rPr>
          <w:rFonts w:ascii="Arial" w:hAnsi="Arial" w:cs="Arial"/>
          <w:b/>
          <w:bCs/>
          <w:sz w:val="20"/>
          <w:szCs w:val="20"/>
        </w:rPr>
      </w:pPr>
      <w:bookmarkStart w:id="2" w:name="_Hlk134993114"/>
      <w:bookmarkStart w:id="3" w:name="_Hlk135068845"/>
      <w:bookmarkEnd w:id="1"/>
      <w:r w:rsidRPr="00294EE9">
        <w:rPr>
          <w:rFonts w:ascii="Arial" w:hAnsi="Arial" w:cs="Arial"/>
          <w:b/>
          <w:bCs/>
          <w:sz w:val="20"/>
          <w:szCs w:val="20"/>
        </w:rPr>
        <w:t>Directions: From Lahoma, Oklahoma Go West 2 Miles on Hwy 412 to location. “Watch For Signs.”</w:t>
      </w:r>
    </w:p>
    <w:p w14:paraId="68506338" w14:textId="0609DA8A" w:rsidR="00CC2A78" w:rsidRPr="00294EE9" w:rsidRDefault="00CC2A78" w:rsidP="00CC2A78">
      <w:pPr>
        <w:spacing w:after="0" w:line="240" w:lineRule="auto"/>
        <w:rPr>
          <w:rFonts w:ascii="Arial" w:hAnsi="Arial" w:cs="Arial"/>
          <w:b/>
          <w:bCs/>
          <w:sz w:val="20"/>
          <w:szCs w:val="20"/>
        </w:rPr>
      </w:pPr>
      <w:r w:rsidRPr="00294EE9">
        <w:rPr>
          <w:rFonts w:ascii="Arial" w:hAnsi="Arial" w:cs="Arial"/>
          <w:b/>
          <w:bCs/>
          <w:sz w:val="20"/>
          <w:szCs w:val="20"/>
        </w:rPr>
        <w:t>T</w:t>
      </w:r>
      <w:r w:rsidR="00B70C52" w:rsidRPr="00294EE9">
        <w:rPr>
          <w:rFonts w:ascii="Arial" w:hAnsi="Arial" w:cs="Arial"/>
          <w:b/>
          <w:bCs/>
          <w:sz w:val="20"/>
          <w:szCs w:val="20"/>
        </w:rPr>
        <w:t>ract</w:t>
      </w:r>
      <w:r w:rsidRPr="00294EE9">
        <w:rPr>
          <w:rFonts w:ascii="Arial" w:hAnsi="Arial" w:cs="Arial"/>
          <w:b/>
          <w:bCs/>
          <w:sz w:val="20"/>
          <w:szCs w:val="20"/>
        </w:rPr>
        <w:t xml:space="preserve"> 1</w:t>
      </w:r>
      <w:r w:rsidR="003D2B51" w:rsidRPr="00294EE9">
        <w:rPr>
          <w:rFonts w:ascii="Arial" w:hAnsi="Arial" w:cs="Arial"/>
          <w:b/>
          <w:bCs/>
          <w:sz w:val="20"/>
          <w:szCs w:val="20"/>
        </w:rPr>
        <w:t>:</w:t>
      </w:r>
    </w:p>
    <w:p w14:paraId="5B4B86D0" w14:textId="2CB478EF" w:rsidR="00890F0C" w:rsidRPr="00294EE9" w:rsidRDefault="00BF54D9" w:rsidP="00890F0C">
      <w:pPr>
        <w:spacing w:after="0" w:line="240" w:lineRule="auto"/>
        <w:rPr>
          <w:rFonts w:ascii="Arial" w:hAnsi="Arial" w:cs="Arial"/>
          <w:sz w:val="20"/>
          <w:szCs w:val="20"/>
        </w:rPr>
      </w:pPr>
      <w:r w:rsidRPr="00294EE9">
        <w:rPr>
          <w:rFonts w:ascii="Arial" w:hAnsi="Arial" w:cs="Arial"/>
          <w:sz w:val="20"/>
          <w:szCs w:val="20"/>
        </w:rPr>
        <w:t xml:space="preserve">Here is an amazing and rare opportunity to own a one-of-a-kind </w:t>
      </w:r>
      <w:r w:rsidR="00890F0C" w:rsidRPr="00294EE9">
        <w:rPr>
          <w:rFonts w:ascii="Arial" w:hAnsi="Arial" w:cs="Arial"/>
          <w:sz w:val="20"/>
          <w:szCs w:val="20"/>
        </w:rPr>
        <w:t>40</w:t>
      </w:r>
      <w:r w:rsidR="00CC2A78" w:rsidRPr="00294EE9">
        <w:rPr>
          <w:rFonts w:ascii="Arial" w:hAnsi="Arial" w:cs="Arial"/>
          <w:sz w:val="20"/>
          <w:szCs w:val="20"/>
        </w:rPr>
        <w:t xml:space="preserve"> ± acres</w:t>
      </w:r>
      <w:bookmarkEnd w:id="2"/>
      <w:r w:rsidRPr="00294EE9">
        <w:rPr>
          <w:rFonts w:ascii="Arial" w:hAnsi="Arial" w:cs="Arial"/>
          <w:sz w:val="20"/>
          <w:szCs w:val="20"/>
        </w:rPr>
        <w:t xml:space="preserve"> within 15 minutes of Enid, Oklahoma. This acreage known as “Westlake”</w:t>
      </w:r>
      <w:r w:rsidR="00CC2A78" w:rsidRPr="00294EE9">
        <w:rPr>
          <w:rFonts w:ascii="Arial" w:hAnsi="Arial" w:cs="Arial"/>
          <w:sz w:val="20"/>
          <w:szCs w:val="20"/>
        </w:rPr>
        <w:t xml:space="preserve"> </w:t>
      </w:r>
      <w:r w:rsidRPr="00294EE9">
        <w:rPr>
          <w:rFonts w:ascii="Arial" w:hAnsi="Arial" w:cs="Arial"/>
          <w:sz w:val="20"/>
          <w:szCs w:val="20"/>
        </w:rPr>
        <w:t>offers a large pond with mature trees</w:t>
      </w:r>
      <w:r w:rsidR="00A00A6A" w:rsidRPr="00294EE9">
        <w:rPr>
          <w:rFonts w:ascii="Arial" w:hAnsi="Arial" w:cs="Arial"/>
          <w:sz w:val="20"/>
          <w:szCs w:val="20"/>
        </w:rPr>
        <w:t xml:space="preserve">, grass, and timber. Improvements </w:t>
      </w:r>
      <w:r w:rsidR="006F29E4" w:rsidRPr="00294EE9">
        <w:rPr>
          <w:rFonts w:ascii="Arial" w:hAnsi="Arial" w:cs="Arial"/>
          <w:sz w:val="20"/>
          <w:szCs w:val="20"/>
        </w:rPr>
        <w:t>to</w:t>
      </w:r>
      <w:r w:rsidR="00A00A6A" w:rsidRPr="00294EE9">
        <w:rPr>
          <w:rFonts w:ascii="Arial" w:hAnsi="Arial" w:cs="Arial"/>
          <w:sz w:val="20"/>
          <w:szCs w:val="20"/>
        </w:rPr>
        <w:t xml:space="preserve"> the property </w:t>
      </w:r>
      <w:r w:rsidR="006F29E4" w:rsidRPr="00294EE9">
        <w:rPr>
          <w:rFonts w:ascii="Arial" w:hAnsi="Arial" w:cs="Arial"/>
          <w:sz w:val="20"/>
          <w:szCs w:val="20"/>
        </w:rPr>
        <w:t>consist</w:t>
      </w:r>
      <w:r w:rsidR="00A00A6A" w:rsidRPr="00294EE9">
        <w:rPr>
          <w:rFonts w:ascii="Arial" w:hAnsi="Arial" w:cs="Arial"/>
          <w:sz w:val="20"/>
          <w:szCs w:val="20"/>
        </w:rPr>
        <w:t xml:space="preserve"> of a large open pavilion, numerous </w:t>
      </w:r>
      <w:proofErr w:type="spellStart"/>
      <w:r w:rsidR="00A00A6A" w:rsidRPr="00294EE9">
        <w:rPr>
          <w:rFonts w:ascii="Arial" w:hAnsi="Arial" w:cs="Arial"/>
          <w:sz w:val="20"/>
          <w:szCs w:val="20"/>
        </w:rPr>
        <w:t>rv</w:t>
      </w:r>
      <w:proofErr w:type="spellEnd"/>
      <w:r w:rsidR="00A00A6A" w:rsidRPr="00294EE9">
        <w:rPr>
          <w:rFonts w:ascii="Arial" w:hAnsi="Arial" w:cs="Arial"/>
          <w:sz w:val="20"/>
          <w:szCs w:val="20"/>
        </w:rPr>
        <w:t xml:space="preserve"> hookups, water well and much more! </w:t>
      </w:r>
      <w:r w:rsidR="006F29E4" w:rsidRPr="00294EE9">
        <w:rPr>
          <w:rFonts w:ascii="Arial" w:hAnsi="Arial" w:cs="Arial"/>
          <w:sz w:val="20"/>
          <w:szCs w:val="20"/>
        </w:rPr>
        <w:t>If you have been waiting on that dream recreational property look no further!</w:t>
      </w:r>
      <w:r w:rsidR="00A00A6A" w:rsidRPr="00294EE9">
        <w:rPr>
          <w:rFonts w:ascii="Arial" w:hAnsi="Arial" w:cs="Arial"/>
          <w:sz w:val="20"/>
          <w:szCs w:val="20"/>
        </w:rPr>
        <w:t xml:space="preserve"> </w:t>
      </w:r>
      <w:r w:rsidR="00CC2A78" w:rsidRPr="00294EE9">
        <w:rPr>
          <w:rFonts w:ascii="Arial" w:hAnsi="Arial" w:cs="Arial"/>
          <w:sz w:val="20"/>
          <w:szCs w:val="20"/>
        </w:rPr>
        <w:t xml:space="preserve"> </w:t>
      </w:r>
      <w:bookmarkEnd w:id="3"/>
    </w:p>
    <w:p w14:paraId="26ADA345" w14:textId="77777777" w:rsidR="00A5765F" w:rsidRPr="00294EE9" w:rsidRDefault="00A5765F" w:rsidP="00A5765F">
      <w:pPr>
        <w:pStyle w:val="ListParagraph"/>
        <w:numPr>
          <w:ilvl w:val="0"/>
          <w:numId w:val="2"/>
        </w:numPr>
        <w:spacing w:after="0" w:line="240" w:lineRule="auto"/>
        <w:rPr>
          <w:rFonts w:ascii="Arial" w:hAnsi="Arial" w:cs="Arial"/>
          <w:sz w:val="20"/>
          <w:szCs w:val="20"/>
        </w:rPr>
      </w:pPr>
      <w:r w:rsidRPr="00294EE9">
        <w:rPr>
          <w:rFonts w:ascii="Arial" w:hAnsi="Arial" w:cs="Arial"/>
          <w:b/>
          <w:sz w:val="20"/>
          <w:szCs w:val="20"/>
        </w:rPr>
        <w:t>Legal Description</w:t>
      </w:r>
      <w:r w:rsidRPr="00294EE9">
        <w:rPr>
          <w:rFonts w:ascii="Arial" w:hAnsi="Arial" w:cs="Arial"/>
          <w:sz w:val="20"/>
          <w:szCs w:val="20"/>
        </w:rPr>
        <w:t>: 40 acres in the SE/4 11-22N-9 W.I.M. Major County Oklahoma. pending survey.</w:t>
      </w:r>
    </w:p>
    <w:p w14:paraId="0CA500B3" w14:textId="2951138F" w:rsidR="00A5765F" w:rsidRPr="00294EE9" w:rsidRDefault="00A5765F" w:rsidP="00A5765F">
      <w:pPr>
        <w:pStyle w:val="ListParagraph"/>
        <w:numPr>
          <w:ilvl w:val="0"/>
          <w:numId w:val="2"/>
        </w:numPr>
        <w:spacing w:after="0" w:line="240" w:lineRule="auto"/>
        <w:rPr>
          <w:rFonts w:ascii="Arial" w:hAnsi="Arial" w:cs="Arial"/>
          <w:sz w:val="20"/>
          <w:szCs w:val="20"/>
        </w:rPr>
      </w:pPr>
      <w:r w:rsidRPr="00294EE9">
        <w:rPr>
          <w:rFonts w:ascii="Arial" w:hAnsi="Arial" w:cs="Arial"/>
          <w:b/>
          <w:sz w:val="20"/>
          <w:szCs w:val="20"/>
        </w:rPr>
        <w:t>Possession</w:t>
      </w:r>
      <w:r w:rsidRPr="00294EE9">
        <w:rPr>
          <w:rFonts w:ascii="Arial" w:hAnsi="Arial" w:cs="Arial"/>
          <w:sz w:val="20"/>
          <w:szCs w:val="20"/>
        </w:rPr>
        <w:t>:</w:t>
      </w:r>
      <w:r w:rsidR="00B2712A" w:rsidRPr="00294EE9">
        <w:rPr>
          <w:rFonts w:ascii="Arial" w:hAnsi="Arial" w:cs="Arial"/>
          <w:sz w:val="20"/>
          <w:szCs w:val="20"/>
        </w:rPr>
        <w:t xml:space="preserve"> </w:t>
      </w:r>
    </w:p>
    <w:p w14:paraId="54A5D1EB" w14:textId="6F87CB18" w:rsidR="00CC2A78" w:rsidRPr="00294EE9" w:rsidRDefault="00CC2A78" w:rsidP="00A5765F">
      <w:pPr>
        <w:pStyle w:val="ListParagraph"/>
        <w:numPr>
          <w:ilvl w:val="0"/>
          <w:numId w:val="2"/>
        </w:numPr>
        <w:spacing w:after="0" w:line="240" w:lineRule="auto"/>
        <w:rPr>
          <w:rFonts w:ascii="Arial" w:hAnsi="Arial" w:cs="Arial"/>
          <w:b/>
          <w:sz w:val="20"/>
          <w:szCs w:val="20"/>
        </w:rPr>
      </w:pPr>
      <w:r w:rsidRPr="00294EE9">
        <w:rPr>
          <w:rFonts w:ascii="Arial" w:hAnsi="Arial" w:cs="Arial"/>
          <w:b/>
          <w:sz w:val="20"/>
          <w:szCs w:val="20"/>
        </w:rPr>
        <w:t>Water Well:</w:t>
      </w:r>
      <w:r w:rsidR="002B00EB" w:rsidRPr="00294EE9">
        <w:rPr>
          <w:rFonts w:ascii="Arial" w:hAnsi="Arial" w:cs="Arial"/>
          <w:b/>
          <w:sz w:val="20"/>
          <w:szCs w:val="20"/>
        </w:rPr>
        <w:t xml:space="preserve"> 1</w:t>
      </w:r>
      <w:r w:rsidRPr="00294EE9">
        <w:rPr>
          <w:rFonts w:ascii="Arial" w:hAnsi="Arial" w:cs="Arial"/>
          <w:b/>
          <w:sz w:val="20"/>
          <w:szCs w:val="20"/>
        </w:rPr>
        <w:t xml:space="preserve">  </w:t>
      </w:r>
    </w:p>
    <w:p w14:paraId="11A6B863" w14:textId="744954D3" w:rsidR="00B70C52" w:rsidRPr="00294EE9" w:rsidRDefault="00B70C52" w:rsidP="00890F0C">
      <w:pPr>
        <w:pStyle w:val="ListParagraph"/>
        <w:numPr>
          <w:ilvl w:val="0"/>
          <w:numId w:val="2"/>
        </w:numPr>
        <w:spacing w:after="0" w:line="240" w:lineRule="auto"/>
        <w:rPr>
          <w:rFonts w:ascii="Arial" w:hAnsi="Arial" w:cs="Arial"/>
          <w:b/>
          <w:sz w:val="20"/>
          <w:szCs w:val="20"/>
        </w:rPr>
      </w:pPr>
      <w:r w:rsidRPr="00294EE9">
        <w:rPr>
          <w:rFonts w:ascii="Arial" w:hAnsi="Arial" w:cs="Arial"/>
          <w:b/>
          <w:sz w:val="20"/>
          <w:szCs w:val="20"/>
        </w:rPr>
        <w:t>Perimeter Fencing</w:t>
      </w:r>
    </w:p>
    <w:p w14:paraId="7CECD70D" w14:textId="522480DB" w:rsidR="00B70C52" w:rsidRPr="00294EE9" w:rsidRDefault="00B70C52" w:rsidP="00890F0C">
      <w:pPr>
        <w:pStyle w:val="ListParagraph"/>
        <w:numPr>
          <w:ilvl w:val="0"/>
          <w:numId w:val="2"/>
        </w:numPr>
        <w:spacing w:after="0" w:line="240" w:lineRule="auto"/>
        <w:rPr>
          <w:rFonts w:ascii="Arial" w:hAnsi="Arial" w:cs="Arial"/>
          <w:b/>
          <w:sz w:val="20"/>
          <w:szCs w:val="20"/>
        </w:rPr>
      </w:pPr>
      <w:r w:rsidRPr="00294EE9">
        <w:rPr>
          <w:rFonts w:ascii="Arial" w:hAnsi="Arial" w:cs="Arial"/>
          <w:b/>
          <w:sz w:val="20"/>
          <w:szCs w:val="20"/>
        </w:rPr>
        <w:t xml:space="preserve">Electronic Gate </w:t>
      </w:r>
    </w:p>
    <w:p w14:paraId="50AA6F18" w14:textId="73075D40" w:rsidR="00B70C52" w:rsidRPr="00294EE9" w:rsidRDefault="00B70C52" w:rsidP="00890F0C">
      <w:pPr>
        <w:pStyle w:val="ListParagraph"/>
        <w:numPr>
          <w:ilvl w:val="0"/>
          <w:numId w:val="2"/>
        </w:numPr>
        <w:spacing w:after="0" w:line="240" w:lineRule="auto"/>
        <w:rPr>
          <w:rFonts w:ascii="Arial" w:hAnsi="Arial" w:cs="Arial"/>
          <w:b/>
          <w:sz w:val="20"/>
          <w:szCs w:val="20"/>
        </w:rPr>
      </w:pPr>
      <w:r w:rsidRPr="00294EE9">
        <w:rPr>
          <w:rFonts w:ascii="Arial" w:hAnsi="Arial" w:cs="Arial"/>
          <w:b/>
          <w:sz w:val="20"/>
          <w:szCs w:val="20"/>
        </w:rPr>
        <w:t>Excellent Hunting/Fishing</w:t>
      </w:r>
    </w:p>
    <w:p w14:paraId="16F9CAF4" w14:textId="03497189" w:rsidR="00CC2A78" w:rsidRPr="00294EE9" w:rsidRDefault="00CC2A78" w:rsidP="00CC2A78">
      <w:pPr>
        <w:spacing w:after="0" w:line="240" w:lineRule="auto"/>
        <w:rPr>
          <w:rFonts w:ascii="Arial" w:hAnsi="Arial" w:cs="Arial"/>
          <w:b/>
          <w:sz w:val="20"/>
          <w:szCs w:val="20"/>
        </w:rPr>
      </w:pPr>
      <w:r w:rsidRPr="00294EE9">
        <w:rPr>
          <w:rFonts w:ascii="Arial" w:hAnsi="Arial" w:cs="Arial"/>
          <w:b/>
          <w:bCs/>
          <w:sz w:val="20"/>
          <w:szCs w:val="20"/>
        </w:rPr>
        <w:t>Tract 2:</w:t>
      </w:r>
    </w:p>
    <w:p w14:paraId="07EBAFA3" w14:textId="7D3E0A76" w:rsidR="00CC2A78" w:rsidRPr="00294EE9" w:rsidRDefault="00CC2A78" w:rsidP="00CC2A78">
      <w:pPr>
        <w:spacing w:after="0" w:line="240" w:lineRule="auto"/>
        <w:rPr>
          <w:rFonts w:ascii="Arial" w:hAnsi="Arial" w:cs="Arial"/>
          <w:sz w:val="20"/>
          <w:szCs w:val="20"/>
        </w:rPr>
      </w:pPr>
      <w:bookmarkStart w:id="4" w:name="_Hlk135165036"/>
      <w:r w:rsidRPr="00294EE9">
        <w:rPr>
          <w:rFonts w:ascii="Arial" w:hAnsi="Arial" w:cs="Arial"/>
          <w:sz w:val="20"/>
          <w:szCs w:val="20"/>
        </w:rPr>
        <w:t xml:space="preserve">This tract </w:t>
      </w:r>
      <w:r w:rsidR="00EE1516" w:rsidRPr="00294EE9">
        <w:rPr>
          <w:rFonts w:ascii="Arial" w:hAnsi="Arial" w:cs="Arial"/>
          <w:sz w:val="20"/>
          <w:szCs w:val="20"/>
        </w:rPr>
        <w:t xml:space="preserve">is the balance of tract 1 and </w:t>
      </w:r>
      <w:r w:rsidRPr="00294EE9">
        <w:rPr>
          <w:rFonts w:ascii="Arial" w:hAnsi="Arial" w:cs="Arial"/>
          <w:sz w:val="20"/>
          <w:szCs w:val="20"/>
        </w:rPr>
        <w:t>consists of</w:t>
      </w:r>
      <w:r w:rsidR="00D24486" w:rsidRPr="00294EE9">
        <w:rPr>
          <w:rFonts w:ascii="Arial" w:hAnsi="Arial" w:cs="Arial"/>
          <w:sz w:val="20"/>
          <w:szCs w:val="20"/>
        </w:rPr>
        <w:t xml:space="preserve"> 115</w:t>
      </w:r>
      <w:r w:rsidR="00D24486" w:rsidRPr="00294EE9">
        <w:rPr>
          <w:rFonts w:ascii="Arial" w:hAnsi="Arial" w:cs="Arial"/>
          <w:bCs/>
          <w:sz w:val="20"/>
          <w:szCs w:val="20"/>
        </w:rPr>
        <w:t>±</w:t>
      </w:r>
      <w:r w:rsidRPr="00294EE9">
        <w:rPr>
          <w:rFonts w:ascii="Arial" w:hAnsi="Arial" w:cs="Arial"/>
          <w:sz w:val="20"/>
          <w:szCs w:val="20"/>
        </w:rPr>
        <w:t xml:space="preserve"> acres of cultivated farmland</w:t>
      </w:r>
      <w:r w:rsidR="006A4547" w:rsidRPr="00294EE9">
        <w:rPr>
          <w:rFonts w:ascii="Arial" w:hAnsi="Arial" w:cs="Arial"/>
          <w:sz w:val="20"/>
          <w:szCs w:val="20"/>
        </w:rPr>
        <w:t>, grassland, and timber.</w:t>
      </w:r>
      <w:r w:rsidRPr="00294EE9">
        <w:rPr>
          <w:rFonts w:ascii="Arial" w:hAnsi="Arial" w:cs="Arial"/>
          <w:sz w:val="20"/>
          <w:szCs w:val="20"/>
        </w:rPr>
        <w:t xml:space="preserve"> </w:t>
      </w:r>
      <w:r w:rsidRPr="00294EE9">
        <w:rPr>
          <w:rFonts w:ascii="Arial" w:hAnsi="Arial" w:cs="Arial"/>
          <w:b/>
          <w:bCs/>
          <w:sz w:val="20"/>
          <w:szCs w:val="20"/>
        </w:rPr>
        <w:t>Soils:</w:t>
      </w:r>
      <w:r w:rsidR="00172A8F" w:rsidRPr="00294EE9">
        <w:rPr>
          <w:rFonts w:ascii="Arial" w:hAnsi="Arial" w:cs="Arial"/>
          <w:b/>
          <w:bCs/>
          <w:sz w:val="20"/>
          <w:szCs w:val="20"/>
        </w:rPr>
        <w:t xml:space="preserve"> </w:t>
      </w:r>
      <w:r w:rsidR="00172A8F" w:rsidRPr="00294EE9">
        <w:rPr>
          <w:rFonts w:ascii="Arial" w:hAnsi="Arial" w:cs="Arial"/>
          <w:sz w:val="20"/>
          <w:szCs w:val="20"/>
        </w:rPr>
        <w:t>Grant Silt Loam I and II</w:t>
      </w:r>
      <w:r w:rsidR="00172A8F" w:rsidRPr="00294EE9">
        <w:rPr>
          <w:rFonts w:ascii="Arial" w:hAnsi="Arial" w:cs="Arial"/>
          <w:b/>
          <w:bCs/>
          <w:sz w:val="20"/>
          <w:szCs w:val="20"/>
        </w:rPr>
        <w:t>.</w:t>
      </w:r>
    </w:p>
    <w:bookmarkEnd w:id="4"/>
    <w:p w14:paraId="09EB92AE" w14:textId="23304C79" w:rsidR="00A5765F" w:rsidRPr="00294EE9" w:rsidRDefault="00A5765F" w:rsidP="00A5765F">
      <w:pPr>
        <w:pStyle w:val="ListParagraph"/>
        <w:numPr>
          <w:ilvl w:val="0"/>
          <w:numId w:val="3"/>
        </w:numPr>
        <w:spacing w:after="0" w:line="240" w:lineRule="auto"/>
        <w:rPr>
          <w:rFonts w:ascii="Arial" w:hAnsi="Arial" w:cs="Arial"/>
          <w:sz w:val="20"/>
          <w:szCs w:val="20"/>
        </w:rPr>
      </w:pPr>
      <w:r w:rsidRPr="00294EE9">
        <w:rPr>
          <w:rFonts w:ascii="Arial" w:hAnsi="Arial" w:cs="Arial"/>
          <w:b/>
          <w:sz w:val="20"/>
          <w:szCs w:val="20"/>
        </w:rPr>
        <w:t>Legal Description:</w:t>
      </w:r>
      <w:r w:rsidRPr="00294EE9">
        <w:rPr>
          <w:rFonts w:ascii="Arial" w:hAnsi="Arial" w:cs="Arial"/>
          <w:sz w:val="20"/>
          <w:szCs w:val="20"/>
        </w:rPr>
        <w:t>115</w:t>
      </w:r>
      <w:r w:rsidRPr="00294EE9">
        <w:rPr>
          <w:rFonts w:ascii="Arial" w:hAnsi="Arial" w:cs="Arial"/>
          <w:bCs/>
          <w:sz w:val="20"/>
          <w:szCs w:val="20"/>
        </w:rPr>
        <w:t>±</w:t>
      </w:r>
      <w:r w:rsidRPr="00294EE9">
        <w:rPr>
          <w:rFonts w:ascii="Arial" w:hAnsi="Arial" w:cs="Arial"/>
          <w:sz w:val="20"/>
          <w:szCs w:val="20"/>
        </w:rPr>
        <w:t xml:space="preserve"> acres in the SE/4 11-22N-9 W.I.M. Major County Oklahoma. pending survey.</w:t>
      </w:r>
    </w:p>
    <w:p w14:paraId="0D24B3F1" w14:textId="2A19937B" w:rsidR="00CC2A78" w:rsidRPr="00103325" w:rsidRDefault="00CC2A78" w:rsidP="00CC2A78">
      <w:pPr>
        <w:pStyle w:val="ListParagraph"/>
        <w:numPr>
          <w:ilvl w:val="0"/>
          <w:numId w:val="3"/>
        </w:numPr>
        <w:spacing w:after="0" w:line="240" w:lineRule="auto"/>
        <w:rPr>
          <w:rFonts w:ascii="Arial" w:hAnsi="Arial" w:cs="Arial"/>
          <w:bCs/>
          <w:sz w:val="20"/>
          <w:szCs w:val="20"/>
        </w:rPr>
      </w:pPr>
      <w:r w:rsidRPr="00294EE9">
        <w:rPr>
          <w:rFonts w:ascii="Arial" w:hAnsi="Arial" w:cs="Arial"/>
          <w:b/>
          <w:sz w:val="20"/>
          <w:szCs w:val="20"/>
        </w:rPr>
        <w:t xml:space="preserve">Possession: </w:t>
      </w:r>
      <w:r w:rsidRPr="00103325">
        <w:rPr>
          <w:rFonts w:ascii="Arial" w:hAnsi="Arial" w:cs="Arial"/>
          <w:bCs/>
          <w:sz w:val="20"/>
          <w:szCs w:val="20"/>
        </w:rPr>
        <w:t xml:space="preserve">Will be given after removal of current </w:t>
      </w:r>
      <w:r w:rsidR="00103325">
        <w:rPr>
          <w:rFonts w:ascii="Arial" w:hAnsi="Arial" w:cs="Arial"/>
          <w:bCs/>
          <w:sz w:val="20"/>
          <w:szCs w:val="20"/>
        </w:rPr>
        <w:t xml:space="preserve">wheat </w:t>
      </w:r>
      <w:r w:rsidRPr="00103325">
        <w:rPr>
          <w:rFonts w:ascii="Arial" w:hAnsi="Arial" w:cs="Arial"/>
          <w:bCs/>
          <w:sz w:val="20"/>
          <w:szCs w:val="20"/>
        </w:rPr>
        <w:t>crop.</w:t>
      </w:r>
    </w:p>
    <w:p w14:paraId="5FCADCEA" w14:textId="42DA6F99" w:rsidR="00EE1516" w:rsidRPr="00294EE9" w:rsidRDefault="00EE1516" w:rsidP="00CC2A78">
      <w:pPr>
        <w:pStyle w:val="ListParagraph"/>
        <w:numPr>
          <w:ilvl w:val="0"/>
          <w:numId w:val="3"/>
        </w:numPr>
        <w:spacing w:after="0" w:line="240" w:lineRule="auto"/>
        <w:rPr>
          <w:rFonts w:ascii="Arial" w:hAnsi="Arial" w:cs="Arial"/>
          <w:b/>
          <w:sz w:val="20"/>
          <w:szCs w:val="20"/>
        </w:rPr>
      </w:pPr>
      <w:r w:rsidRPr="00294EE9">
        <w:rPr>
          <w:rFonts w:ascii="Arial" w:hAnsi="Arial" w:cs="Arial"/>
          <w:b/>
          <w:sz w:val="20"/>
          <w:szCs w:val="20"/>
        </w:rPr>
        <w:t>Perimeter fencing</w:t>
      </w:r>
    </w:p>
    <w:p w14:paraId="1E1E5C14" w14:textId="33111D7E" w:rsidR="00EE1516" w:rsidRPr="00294EE9" w:rsidRDefault="00EE1516" w:rsidP="00CC2A78">
      <w:pPr>
        <w:pStyle w:val="ListParagraph"/>
        <w:numPr>
          <w:ilvl w:val="0"/>
          <w:numId w:val="3"/>
        </w:numPr>
        <w:spacing w:after="0" w:line="240" w:lineRule="auto"/>
        <w:rPr>
          <w:rFonts w:ascii="Arial" w:hAnsi="Arial" w:cs="Arial"/>
          <w:b/>
          <w:sz w:val="20"/>
          <w:szCs w:val="20"/>
        </w:rPr>
      </w:pPr>
      <w:r w:rsidRPr="00294EE9">
        <w:rPr>
          <w:rFonts w:ascii="Arial" w:hAnsi="Arial" w:cs="Arial"/>
          <w:b/>
          <w:sz w:val="20"/>
          <w:szCs w:val="20"/>
        </w:rPr>
        <w:t>Highway 412 frontage</w:t>
      </w:r>
    </w:p>
    <w:p w14:paraId="524ED91A" w14:textId="77777777" w:rsidR="00CC2A78" w:rsidRPr="00294EE9" w:rsidRDefault="00CC2A78" w:rsidP="00CC2A78">
      <w:pPr>
        <w:spacing w:after="0"/>
        <w:rPr>
          <w:rFonts w:ascii="Arial" w:hAnsi="Arial" w:cs="Arial"/>
          <w:b/>
          <w:bCs/>
          <w:sz w:val="20"/>
          <w:szCs w:val="20"/>
        </w:rPr>
      </w:pPr>
      <w:r w:rsidRPr="00294EE9">
        <w:rPr>
          <w:rFonts w:ascii="Arial" w:hAnsi="Arial" w:cs="Arial"/>
          <w:b/>
          <w:bCs/>
          <w:sz w:val="20"/>
          <w:szCs w:val="20"/>
        </w:rPr>
        <w:t>Tract 3:</w:t>
      </w:r>
    </w:p>
    <w:p w14:paraId="2B788088" w14:textId="58D59BDC" w:rsidR="00CC2A78" w:rsidRPr="00294EE9" w:rsidRDefault="00890F0C" w:rsidP="00CC2A78">
      <w:pPr>
        <w:spacing w:after="0" w:line="240" w:lineRule="auto"/>
        <w:rPr>
          <w:rFonts w:ascii="Arial" w:hAnsi="Arial" w:cs="Arial"/>
          <w:sz w:val="20"/>
          <w:szCs w:val="20"/>
        </w:rPr>
      </w:pPr>
      <w:bookmarkStart w:id="5" w:name="_Hlk146650819"/>
      <w:r w:rsidRPr="00294EE9">
        <w:rPr>
          <w:rFonts w:ascii="Arial" w:hAnsi="Arial" w:cs="Arial"/>
          <w:sz w:val="20"/>
          <w:szCs w:val="20"/>
        </w:rPr>
        <w:t xml:space="preserve">Will be the combination of tracts 1 &amp; 2. </w:t>
      </w:r>
    </w:p>
    <w:bookmarkEnd w:id="5"/>
    <w:p w14:paraId="48E79C73" w14:textId="77777777" w:rsidR="00CC2A78" w:rsidRPr="00294EE9" w:rsidRDefault="00CC2A78" w:rsidP="00CC2A78">
      <w:pPr>
        <w:spacing w:after="0" w:line="240" w:lineRule="auto"/>
        <w:rPr>
          <w:rFonts w:ascii="Arial" w:hAnsi="Arial" w:cs="Arial"/>
          <w:b/>
          <w:bCs/>
          <w:sz w:val="20"/>
          <w:szCs w:val="20"/>
        </w:rPr>
      </w:pPr>
      <w:r w:rsidRPr="00294EE9">
        <w:rPr>
          <w:rFonts w:ascii="Arial" w:hAnsi="Arial" w:cs="Arial"/>
          <w:b/>
          <w:bCs/>
          <w:sz w:val="20"/>
          <w:szCs w:val="20"/>
        </w:rPr>
        <w:t>Tract 4:</w:t>
      </w:r>
    </w:p>
    <w:p w14:paraId="6290C024" w14:textId="7E581E35" w:rsidR="005D22B7" w:rsidRPr="00294EE9" w:rsidRDefault="00CC2A78" w:rsidP="00CC2A78">
      <w:pPr>
        <w:spacing w:after="0" w:line="240" w:lineRule="auto"/>
        <w:rPr>
          <w:rFonts w:ascii="Arial" w:hAnsi="Arial" w:cs="Arial"/>
          <w:sz w:val="20"/>
          <w:szCs w:val="20"/>
        </w:rPr>
      </w:pPr>
      <w:bookmarkStart w:id="6" w:name="_Hlk147128238"/>
      <w:r w:rsidRPr="00294EE9">
        <w:rPr>
          <w:rFonts w:ascii="Arial" w:hAnsi="Arial" w:cs="Arial"/>
          <w:sz w:val="20"/>
          <w:szCs w:val="20"/>
        </w:rPr>
        <w:t xml:space="preserve">This tract consists of </w:t>
      </w:r>
      <w:r w:rsidR="006A4547" w:rsidRPr="00294EE9">
        <w:rPr>
          <w:rFonts w:ascii="Arial" w:hAnsi="Arial" w:cs="Arial"/>
          <w:sz w:val="20"/>
          <w:szCs w:val="20"/>
        </w:rPr>
        <w:t>80</w:t>
      </w:r>
      <w:r w:rsidRPr="00294EE9">
        <w:rPr>
          <w:rFonts w:ascii="Arial" w:hAnsi="Arial" w:cs="Arial"/>
          <w:sz w:val="20"/>
          <w:szCs w:val="20"/>
        </w:rPr>
        <w:t xml:space="preserve"> ± acres </w:t>
      </w:r>
      <w:r w:rsidR="006A4547" w:rsidRPr="00294EE9">
        <w:rPr>
          <w:rFonts w:ascii="Arial" w:hAnsi="Arial" w:cs="Arial"/>
          <w:sz w:val="20"/>
          <w:szCs w:val="20"/>
        </w:rPr>
        <w:t xml:space="preserve">comprised of mostly grassland with the balance in crop. </w:t>
      </w:r>
      <w:r w:rsidR="00EE1516" w:rsidRPr="00294EE9">
        <w:rPr>
          <w:rFonts w:ascii="Arial" w:hAnsi="Arial" w:cs="Arial"/>
          <w:sz w:val="20"/>
          <w:szCs w:val="20"/>
        </w:rPr>
        <w:t xml:space="preserve">This property </w:t>
      </w:r>
      <w:r w:rsidR="005D22B7" w:rsidRPr="00294EE9">
        <w:rPr>
          <w:rFonts w:ascii="Arial" w:hAnsi="Arial" w:cs="Arial"/>
          <w:sz w:val="20"/>
          <w:szCs w:val="20"/>
        </w:rPr>
        <w:t xml:space="preserve">joins </w:t>
      </w:r>
      <w:r w:rsidR="00EE1516" w:rsidRPr="00294EE9">
        <w:rPr>
          <w:rFonts w:ascii="Arial" w:hAnsi="Arial" w:cs="Arial"/>
          <w:sz w:val="20"/>
          <w:szCs w:val="20"/>
        </w:rPr>
        <w:t xml:space="preserve">up to tract </w:t>
      </w:r>
      <w:r w:rsidR="005D22B7" w:rsidRPr="00294EE9">
        <w:rPr>
          <w:rFonts w:ascii="Arial" w:hAnsi="Arial" w:cs="Arial"/>
          <w:sz w:val="20"/>
          <w:szCs w:val="20"/>
        </w:rPr>
        <w:t xml:space="preserve">1 giving another option to own an exceptional piece of recreational land. </w:t>
      </w:r>
      <w:r w:rsidR="006A4547" w:rsidRPr="00294EE9">
        <w:rPr>
          <w:rFonts w:ascii="Arial" w:hAnsi="Arial" w:cs="Arial"/>
          <w:sz w:val="20"/>
          <w:szCs w:val="20"/>
        </w:rPr>
        <w:t xml:space="preserve"> 2 - nice ponds</w:t>
      </w:r>
      <w:r w:rsidR="005D22B7" w:rsidRPr="00294EE9">
        <w:rPr>
          <w:rFonts w:ascii="Arial" w:hAnsi="Arial" w:cs="Arial"/>
          <w:sz w:val="20"/>
          <w:szCs w:val="20"/>
        </w:rPr>
        <w:t>, good perimeter fencing</w:t>
      </w:r>
      <w:r w:rsidR="00EE1516" w:rsidRPr="00294EE9">
        <w:rPr>
          <w:rFonts w:ascii="Arial" w:hAnsi="Arial" w:cs="Arial"/>
          <w:sz w:val="20"/>
          <w:szCs w:val="20"/>
        </w:rPr>
        <w:t xml:space="preserve"> making this an excellent cattle farm.</w:t>
      </w:r>
      <w:r w:rsidR="005D22B7" w:rsidRPr="00294EE9">
        <w:rPr>
          <w:rFonts w:ascii="Arial" w:hAnsi="Arial" w:cs="Arial"/>
          <w:sz w:val="20"/>
          <w:szCs w:val="20"/>
        </w:rPr>
        <w:t xml:space="preserve"> </w:t>
      </w:r>
      <w:r w:rsidRPr="00294EE9">
        <w:rPr>
          <w:rFonts w:ascii="Arial" w:hAnsi="Arial" w:cs="Arial"/>
          <w:b/>
          <w:bCs/>
          <w:sz w:val="20"/>
          <w:szCs w:val="20"/>
        </w:rPr>
        <w:t>Soils:</w:t>
      </w:r>
      <w:r w:rsidR="00A5765F" w:rsidRPr="00294EE9">
        <w:rPr>
          <w:rFonts w:ascii="Arial" w:hAnsi="Arial" w:cs="Arial"/>
          <w:sz w:val="20"/>
          <w:szCs w:val="20"/>
        </w:rPr>
        <w:t xml:space="preserve"> Grant Silt Loam III, Grant Yahola Complex VI, Water VIII.</w:t>
      </w:r>
    </w:p>
    <w:p w14:paraId="4A6558A5" w14:textId="0236BC6C" w:rsidR="00CC2A78" w:rsidRPr="00294EE9" w:rsidRDefault="00CC2A78" w:rsidP="00CC2A78">
      <w:pPr>
        <w:pStyle w:val="ListParagraph"/>
        <w:numPr>
          <w:ilvl w:val="0"/>
          <w:numId w:val="5"/>
        </w:numPr>
        <w:spacing w:after="0" w:line="240" w:lineRule="auto"/>
        <w:rPr>
          <w:rFonts w:ascii="Arial" w:hAnsi="Arial" w:cs="Arial"/>
          <w:b/>
          <w:sz w:val="20"/>
          <w:szCs w:val="20"/>
        </w:rPr>
      </w:pPr>
      <w:r w:rsidRPr="00294EE9">
        <w:rPr>
          <w:rFonts w:ascii="Arial" w:hAnsi="Arial" w:cs="Arial"/>
          <w:b/>
          <w:sz w:val="20"/>
          <w:szCs w:val="20"/>
        </w:rPr>
        <w:t>Legal Description:</w:t>
      </w:r>
      <w:r w:rsidR="006A4547" w:rsidRPr="00294EE9">
        <w:rPr>
          <w:rFonts w:ascii="Arial" w:hAnsi="Arial" w:cs="Arial"/>
          <w:b/>
          <w:sz w:val="20"/>
          <w:szCs w:val="20"/>
        </w:rPr>
        <w:t xml:space="preserve"> </w:t>
      </w:r>
      <w:bookmarkStart w:id="7" w:name="_Hlk147122829"/>
      <w:r w:rsidR="006A4547" w:rsidRPr="00294EE9">
        <w:rPr>
          <w:rFonts w:ascii="Arial" w:hAnsi="Arial" w:cs="Arial"/>
          <w:b/>
          <w:sz w:val="20"/>
          <w:szCs w:val="20"/>
        </w:rPr>
        <w:t>E/2 NE/4 11-22N-9 W.I.M.</w:t>
      </w:r>
      <w:r w:rsidRPr="00294EE9">
        <w:rPr>
          <w:rFonts w:ascii="Arial" w:hAnsi="Arial" w:cs="Arial"/>
          <w:b/>
          <w:sz w:val="20"/>
          <w:szCs w:val="20"/>
        </w:rPr>
        <w:t xml:space="preserve"> </w:t>
      </w:r>
      <w:bookmarkStart w:id="8" w:name="_Hlk134990676"/>
      <w:r w:rsidR="00890F0C" w:rsidRPr="00294EE9">
        <w:rPr>
          <w:rFonts w:ascii="Arial" w:hAnsi="Arial" w:cs="Arial"/>
          <w:b/>
          <w:sz w:val="20"/>
          <w:szCs w:val="20"/>
        </w:rPr>
        <w:t>Major</w:t>
      </w:r>
      <w:r w:rsidRPr="00294EE9">
        <w:rPr>
          <w:rFonts w:ascii="Arial" w:hAnsi="Arial" w:cs="Arial"/>
          <w:b/>
          <w:sz w:val="20"/>
          <w:szCs w:val="20"/>
        </w:rPr>
        <w:t xml:space="preserve"> Coun</w:t>
      </w:r>
      <w:r w:rsidR="006A4547" w:rsidRPr="00294EE9">
        <w:rPr>
          <w:rFonts w:ascii="Arial" w:hAnsi="Arial" w:cs="Arial"/>
          <w:b/>
          <w:sz w:val="20"/>
          <w:szCs w:val="20"/>
        </w:rPr>
        <w:t>ty</w:t>
      </w:r>
      <w:r w:rsidRPr="00294EE9">
        <w:rPr>
          <w:rFonts w:ascii="Arial" w:hAnsi="Arial" w:cs="Arial"/>
          <w:b/>
          <w:sz w:val="20"/>
          <w:szCs w:val="20"/>
        </w:rPr>
        <w:t xml:space="preserve"> Oklahoma.</w:t>
      </w:r>
      <w:bookmarkEnd w:id="7"/>
    </w:p>
    <w:p w14:paraId="56E68146" w14:textId="4DA7262F" w:rsidR="00B2712A" w:rsidRPr="00294EE9" w:rsidRDefault="00B2712A" w:rsidP="00CC2A78">
      <w:pPr>
        <w:pStyle w:val="ListParagraph"/>
        <w:numPr>
          <w:ilvl w:val="0"/>
          <w:numId w:val="5"/>
        </w:numPr>
        <w:spacing w:after="0" w:line="240" w:lineRule="auto"/>
        <w:rPr>
          <w:rFonts w:ascii="Arial" w:hAnsi="Arial" w:cs="Arial"/>
          <w:b/>
          <w:sz w:val="20"/>
          <w:szCs w:val="20"/>
        </w:rPr>
      </w:pPr>
      <w:r w:rsidRPr="00294EE9">
        <w:rPr>
          <w:rFonts w:ascii="Arial" w:hAnsi="Arial" w:cs="Arial"/>
          <w:b/>
          <w:sz w:val="20"/>
          <w:szCs w:val="20"/>
        </w:rPr>
        <w:t>Possession:</w:t>
      </w:r>
    </w:p>
    <w:p w14:paraId="04C3D979" w14:textId="4688FA41" w:rsidR="00B2712A" w:rsidRPr="00294EE9" w:rsidRDefault="00A5765F" w:rsidP="00B2712A">
      <w:pPr>
        <w:pStyle w:val="ListParagraph"/>
        <w:numPr>
          <w:ilvl w:val="0"/>
          <w:numId w:val="5"/>
        </w:numPr>
        <w:spacing w:after="0" w:line="240" w:lineRule="auto"/>
        <w:rPr>
          <w:rFonts w:ascii="Arial" w:hAnsi="Arial" w:cs="Arial"/>
          <w:b/>
          <w:sz w:val="20"/>
          <w:szCs w:val="20"/>
        </w:rPr>
      </w:pPr>
      <w:r w:rsidRPr="00294EE9">
        <w:rPr>
          <w:rFonts w:ascii="Arial" w:hAnsi="Arial" w:cs="Arial"/>
          <w:b/>
          <w:sz w:val="20"/>
          <w:szCs w:val="20"/>
        </w:rPr>
        <w:t>Perimeter Fencing.</w:t>
      </w:r>
    </w:p>
    <w:p w14:paraId="46326FD8" w14:textId="5E65D6C2" w:rsidR="00A5765F" w:rsidRPr="00294EE9" w:rsidRDefault="00A5765F" w:rsidP="00CC2A78">
      <w:pPr>
        <w:pStyle w:val="ListParagraph"/>
        <w:numPr>
          <w:ilvl w:val="0"/>
          <w:numId w:val="5"/>
        </w:numPr>
        <w:spacing w:after="0" w:line="240" w:lineRule="auto"/>
        <w:rPr>
          <w:rFonts w:ascii="Arial" w:hAnsi="Arial" w:cs="Arial"/>
          <w:b/>
          <w:sz w:val="20"/>
          <w:szCs w:val="20"/>
        </w:rPr>
      </w:pPr>
      <w:r w:rsidRPr="00294EE9">
        <w:rPr>
          <w:rFonts w:ascii="Arial" w:hAnsi="Arial" w:cs="Arial"/>
          <w:b/>
          <w:sz w:val="20"/>
          <w:szCs w:val="20"/>
        </w:rPr>
        <w:t>2 Ponds</w:t>
      </w:r>
    </w:p>
    <w:bookmarkEnd w:id="6"/>
    <w:bookmarkEnd w:id="8"/>
    <w:p w14:paraId="452929A8" w14:textId="7798CB07" w:rsidR="00BC41BB" w:rsidRPr="00294EE9" w:rsidRDefault="00CC2A78" w:rsidP="00BC41BB">
      <w:pPr>
        <w:spacing w:after="0" w:line="240" w:lineRule="auto"/>
        <w:rPr>
          <w:rFonts w:ascii="Arial" w:hAnsi="Arial" w:cs="Arial"/>
          <w:sz w:val="20"/>
          <w:szCs w:val="20"/>
        </w:rPr>
      </w:pPr>
      <w:r w:rsidRPr="00294EE9">
        <w:rPr>
          <w:rFonts w:ascii="Arial" w:hAnsi="Arial" w:cs="Arial"/>
          <w:b/>
          <w:bCs/>
          <w:sz w:val="20"/>
          <w:szCs w:val="20"/>
        </w:rPr>
        <w:t>Tract 5:</w:t>
      </w:r>
      <w:r w:rsidR="00BC41BB" w:rsidRPr="00294EE9">
        <w:rPr>
          <w:rFonts w:ascii="Arial" w:hAnsi="Arial" w:cs="Arial"/>
          <w:sz w:val="20"/>
          <w:szCs w:val="20"/>
        </w:rPr>
        <w:t xml:space="preserve"> This tract consists of 80 ± acres comprised of good cropland. </w:t>
      </w:r>
      <w:r w:rsidR="00BC41BB" w:rsidRPr="00294EE9">
        <w:rPr>
          <w:rFonts w:ascii="Arial" w:hAnsi="Arial" w:cs="Arial"/>
          <w:b/>
          <w:bCs/>
          <w:sz w:val="20"/>
          <w:szCs w:val="20"/>
        </w:rPr>
        <w:t>Soils:</w:t>
      </w:r>
      <w:r w:rsidR="00BC41BB" w:rsidRPr="00294EE9">
        <w:rPr>
          <w:rFonts w:ascii="Arial" w:hAnsi="Arial" w:cs="Arial"/>
          <w:sz w:val="20"/>
          <w:szCs w:val="20"/>
        </w:rPr>
        <w:t xml:space="preserve"> Grant Silt Loam III, Grant Yahola Complex VI, Water VIII.</w:t>
      </w:r>
    </w:p>
    <w:p w14:paraId="572FFBE7" w14:textId="3042E53F" w:rsidR="00BC41BB" w:rsidRPr="00294EE9" w:rsidRDefault="00BC41BB" w:rsidP="00BC41BB">
      <w:pPr>
        <w:pStyle w:val="ListParagraph"/>
        <w:numPr>
          <w:ilvl w:val="0"/>
          <w:numId w:val="5"/>
        </w:numPr>
        <w:spacing w:after="0" w:line="240" w:lineRule="auto"/>
        <w:rPr>
          <w:rFonts w:ascii="Arial" w:hAnsi="Arial" w:cs="Arial"/>
          <w:b/>
          <w:sz w:val="20"/>
          <w:szCs w:val="20"/>
        </w:rPr>
      </w:pPr>
      <w:r w:rsidRPr="00294EE9">
        <w:rPr>
          <w:rFonts w:ascii="Arial" w:hAnsi="Arial" w:cs="Arial"/>
          <w:b/>
          <w:sz w:val="20"/>
          <w:szCs w:val="20"/>
        </w:rPr>
        <w:t>Legal Description: W/2 NE/4 11-22N-9 W.I.M. Major County Oklahoma.</w:t>
      </w:r>
    </w:p>
    <w:p w14:paraId="66DFC001" w14:textId="77777777" w:rsidR="00BC41BB" w:rsidRPr="00294EE9" w:rsidRDefault="00BC41BB" w:rsidP="00BC41BB">
      <w:pPr>
        <w:pStyle w:val="ListParagraph"/>
        <w:numPr>
          <w:ilvl w:val="0"/>
          <w:numId w:val="5"/>
        </w:numPr>
        <w:spacing w:after="0" w:line="240" w:lineRule="auto"/>
        <w:rPr>
          <w:rFonts w:ascii="Arial" w:hAnsi="Arial" w:cs="Arial"/>
          <w:b/>
          <w:sz w:val="20"/>
          <w:szCs w:val="20"/>
        </w:rPr>
      </w:pPr>
      <w:r w:rsidRPr="00294EE9">
        <w:rPr>
          <w:rFonts w:ascii="Arial" w:hAnsi="Arial" w:cs="Arial"/>
          <w:b/>
          <w:sz w:val="20"/>
          <w:szCs w:val="20"/>
        </w:rPr>
        <w:t>Possession:</w:t>
      </w:r>
    </w:p>
    <w:p w14:paraId="1AB0F533" w14:textId="77777777" w:rsidR="003400CE" w:rsidRPr="00294EE9" w:rsidRDefault="00BC41BB" w:rsidP="003400CE">
      <w:pPr>
        <w:pStyle w:val="ListParagraph"/>
        <w:numPr>
          <w:ilvl w:val="0"/>
          <w:numId w:val="5"/>
        </w:numPr>
        <w:spacing w:after="0" w:line="240" w:lineRule="auto"/>
        <w:rPr>
          <w:rFonts w:ascii="Arial" w:hAnsi="Arial" w:cs="Arial"/>
          <w:b/>
          <w:sz w:val="20"/>
          <w:szCs w:val="20"/>
        </w:rPr>
      </w:pPr>
      <w:r w:rsidRPr="00294EE9">
        <w:rPr>
          <w:rFonts w:ascii="Arial" w:hAnsi="Arial" w:cs="Arial"/>
          <w:b/>
          <w:sz w:val="20"/>
          <w:szCs w:val="20"/>
        </w:rPr>
        <w:t>Perimeter Fencing.</w:t>
      </w:r>
    </w:p>
    <w:p w14:paraId="416DA6D1" w14:textId="4E908E53" w:rsidR="00C777BB" w:rsidRPr="00294EE9" w:rsidRDefault="00C777BB" w:rsidP="003400CE">
      <w:pPr>
        <w:spacing w:after="0" w:line="240" w:lineRule="auto"/>
        <w:rPr>
          <w:rFonts w:ascii="Arial" w:hAnsi="Arial" w:cs="Arial"/>
          <w:b/>
          <w:sz w:val="20"/>
          <w:szCs w:val="20"/>
        </w:rPr>
      </w:pPr>
      <w:r w:rsidRPr="00294EE9">
        <w:rPr>
          <w:rFonts w:ascii="Arial" w:hAnsi="Arial" w:cs="Arial"/>
          <w:b/>
          <w:bCs/>
          <w:sz w:val="20"/>
          <w:szCs w:val="20"/>
        </w:rPr>
        <w:t xml:space="preserve">Tract 6: </w:t>
      </w:r>
      <w:r w:rsidRPr="00294EE9">
        <w:rPr>
          <w:rFonts w:ascii="Arial" w:hAnsi="Arial" w:cs="Arial"/>
          <w:sz w:val="20"/>
          <w:szCs w:val="20"/>
        </w:rPr>
        <w:t xml:space="preserve">Will be the combination of tracts </w:t>
      </w:r>
      <w:r w:rsidR="006A4547" w:rsidRPr="00294EE9">
        <w:rPr>
          <w:rFonts w:ascii="Arial" w:hAnsi="Arial" w:cs="Arial"/>
          <w:sz w:val="20"/>
          <w:szCs w:val="20"/>
        </w:rPr>
        <w:t>4 &amp; 5</w:t>
      </w:r>
      <w:r w:rsidRPr="00294EE9">
        <w:rPr>
          <w:rFonts w:ascii="Arial" w:hAnsi="Arial" w:cs="Arial"/>
          <w:sz w:val="20"/>
          <w:szCs w:val="20"/>
        </w:rPr>
        <w:t xml:space="preserve">. </w:t>
      </w:r>
    </w:p>
    <w:p w14:paraId="03FFF313" w14:textId="3447D696" w:rsidR="00D24486" w:rsidRPr="00294EE9" w:rsidRDefault="00D24486" w:rsidP="00CC2A78">
      <w:pPr>
        <w:spacing w:after="0" w:line="240" w:lineRule="auto"/>
        <w:rPr>
          <w:rFonts w:ascii="Arial" w:hAnsi="Arial" w:cs="Arial"/>
          <w:b/>
          <w:bCs/>
          <w:sz w:val="20"/>
          <w:szCs w:val="20"/>
        </w:rPr>
      </w:pPr>
      <w:r w:rsidRPr="00294EE9">
        <w:rPr>
          <w:rFonts w:ascii="Arial" w:hAnsi="Arial" w:cs="Arial"/>
          <w:b/>
          <w:bCs/>
          <w:sz w:val="20"/>
          <w:szCs w:val="20"/>
        </w:rPr>
        <w:t>F</w:t>
      </w:r>
      <w:r w:rsidR="00304C84" w:rsidRPr="00294EE9">
        <w:rPr>
          <w:rFonts w:ascii="Arial" w:hAnsi="Arial" w:cs="Arial"/>
          <w:b/>
          <w:bCs/>
          <w:sz w:val="20"/>
          <w:szCs w:val="20"/>
        </w:rPr>
        <w:t>.</w:t>
      </w:r>
      <w:r w:rsidRPr="00294EE9">
        <w:rPr>
          <w:rFonts w:ascii="Arial" w:hAnsi="Arial" w:cs="Arial"/>
          <w:b/>
          <w:bCs/>
          <w:sz w:val="20"/>
          <w:szCs w:val="20"/>
        </w:rPr>
        <w:t>S</w:t>
      </w:r>
      <w:r w:rsidR="00304C84" w:rsidRPr="00294EE9">
        <w:rPr>
          <w:rFonts w:ascii="Arial" w:hAnsi="Arial" w:cs="Arial"/>
          <w:b/>
          <w:bCs/>
          <w:sz w:val="20"/>
          <w:szCs w:val="20"/>
        </w:rPr>
        <w:t>.</w:t>
      </w:r>
      <w:r w:rsidRPr="00294EE9">
        <w:rPr>
          <w:rFonts w:ascii="Arial" w:hAnsi="Arial" w:cs="Arial"/>
          <w:b/>
          <w:bCs/>
          <w:sz w:val="20"/>
          <w:szCs w:val="20"/>
        </w:rPr>
        <w:t>A</w:t>
      </w:r>
      <w:r w:rsidR="00304C84" w:rsidRPr="00294EE9">
        <w:rPr>
          <w:rFonts w:ascii="Arial" w:hAnsi="Arial" w:cs="Arial"/>
          <w:b/>
          <w:bCs/>
          <w:sz w:val="20"/>
          <w:szCs w:val="20"/>
        </w:rPr>
        <w:t>.</w:t>
      </w:r>
      <w:r w:rsidRPr="00294EE9">
        <w:rPr>
          <w:rFonts w:ascii="Arial" w:hAnsi="Arial" w:cs="Arial"/>
          <w:b/>
          <w:bCs/>
          <w:sz w:val="20"/>
          <w:szCs w:val="20"/>
        </w:rPr>
        <w:t xml:space="preserve"> Information:</w:t>
      </w:r>
      <w:r w:rsidR="00B2712A" w:rsidRPr="00294EE9">
        <w:rPr>
          <w:rFonts w:ascii="Arial" w:hAnsi="Arial" w:cs="Arial"/>
          <w:b/>
          <w:bCs/>
          <w:sz w:val="20"/>
          <w:szCs w:val="20"/>
        </w:rPr>
        <w:t xml:space="preserve"> This information is based off the full half section.</w:t>
      </w:r>
      <w:r w:rsidR="000A1A39" w:rsidRPr="00294EE9">
        <w:rPr>
          <w:rFonts w:ascii="Arial" w:hAnsi="Arial" w:cs="Arial"/>
          <w:b/>
          <w:bCs/>
          <w:sz w:val="20"/>
          <w:szCs w:val="20"/>
        </w:rPr>
        <w:t xml:space="preserve"> 207.82 ACRES CROPLAND - 205.9 BASE - 37 YIELD</w:t>
      </w:r>
    </w:p>
    <w:p w14:paraId="284A7F21" w14:textId="6014409F" w:rsidR="00C777BB" w:rsidRPr="00294EE9" w:rsidRDefault="00C777BB" w:rsidP="00CC2A78">
      <w:pPr>
        <w:spacing w:after="0" w:line="240" w:lineRule="auto"/>
        <w:rPr>
          <w:rFonts w:ascii="Arial" w:hAnsi="Arial" w:cs="Arial"/>
          <w:b/>
          <w:bCs/>
          <w:sz w:val="20"/>
          <w:szCs w:val="20"/>
        </w:rPr>
      </w:pPr>
      <w:r w:rsidRPr="00294EE9">
        <w:rPr>
          <w:rFonts w:ascii="Arial" w:hAnsi="Arial" w:cs="Arial"/>
          <w:b/>
          <w:bCs/>
          <w:sz w:val="20"/>
          <w:szCs w:val="20"/>
        </w:rPr>
        <w:t>Minerals: SURFACE RIGHTS ONLY.</w:t>
      </w:r>
    </w:p>
    <w:p w14:paraId="7B31D548" w14:textId="1D1185EC" w:rsidR="00294EE9" w:rsidRDefault="00294EE9" w:rsidP="00C777BB">
      <w:pPr>
        <w:spacing w:after="0" w:line="240" w:lineRule="auto"/>
        <w:rPr>
          <w:rFonts w:ascii="Arial" w:hAnsi="Arial" w:cs="Arial"/>
          <w:b/>
          <w:bCs/>
          <w:sz w:val="20"/>
          <w:szCs w:val="20"/>
        </w:rPr>
      </w:pPr>
      <w:r>
        <w:rPr>
          <w:rFonts w:ascii="Arial" w:hAnsi="Arial" w:cs="Arial"/>
          <w:b/>
          <w:bCs/>
          <w:sz w:val="20"/>
          <w:szCs w:val="20"/>
        </w:rPr>
        <w:t xml:space="preserve">Survey: </w:t>
      </w:r>
      <w:r w:rsidRPr="00294EE9">
        <w:rPr>
          <w:rFonts w:ascii="Arial" w:hAnsi="Arial" w:cs="Arial"/>
          <w:sz w:val="20"/>
          <w:szCs w:val="20"/>
        </w:rPr>
        <w:t>boundary survey</w:t>
      </w:r>
      <w:r>
        <w:rPr>
          <w:rFonts w:ascii="Arial" w:hAnsi="Arial" w:cs="Arial"/>
          <w:b/>
          <w:bCs/>
          <w:sz w:val="20"/>
          <w:szCs w:val="20"/>
        </w:rPr>
        <w:t xml:space="preserve"> </w:t>
      </w:r>
      <w:r w:rsidRPr="00294EE9">
        <w:rPr>
          <w:rFonts w:ascii="Arial" w:hAnsi="Arial" w:cs="Arial"/>
          <w:sz w:val="20"/>
          <w:szCs w:val="20"/>
        </w:rPr>
        <w:t>will be provided</w:t>
      </w:r>
      <w:r>
        <w:rPr>
          <w:rFonts w:ascii="Arial" w:hAnsi="Arial" w:cs="Arial"/>
          <w:b/>
          <w:bCs/>
          <w:sz w:val="20"/>
          <w:szCs w:val="20"/>
        </w:rPr>
        <w:t>.</w:t>
      </w:r>
    </w:p>
    <w:p w14:paraId="479CFA26" w14:textId="7FCBB69C" w:rsidR="00CC2A78" w:rsidRPr="00294EE9" w:rsidRDefault="00103325" w:rsidP="00C777BB">
      <w:pPr>
        <w:spacing w:after="0" w:line="240" w:lineRule="auto"/>
        <w:rPr>
          <w:rFonts w:ascii="Arial" w:hAnsi="Arial" w:cs="Arial"/>
          <w:sz w:val="20"/>
          <w:szCs w:val="20"/>
        </w:rPr>
      </w:pPr>
      <w:proofErr w:type="gramStart"/>
      <w:r>
        <w:rPr>
          <w:rFonts w:ascii="Arial" w:hAnsi="Arial" w:cs="Arial"/>
          <w:b/>
          <w:bCs/>
          <w:sz w:val="20"/>
          <w:szCs w:val="20"/>
        </w:rPr>
        <w:t>Pre Offers</w:t>
      </w:r>
      <w:proofErr w:type="gramEnd"/>
      <w:r>
        <w:rPr>
          <w:rFonts w:ascii="Arial" w:hAnsi="Arial" w:cs="Arial"/>
          <w:b/>
          <w:bCs/>
          <w:sz w:val="20"/>
          <w:szCs w:val="20"/>
        </w:rPr>
        <w:t xml:space="preserve">: </w:t>
      </w:r>
      <w:r w:rsidRPr="00103325">
        <w:rPr>
          <w:rFonts w:ascii="Arial" w:hAnsi="Arial" w:cs="Arial"/>
          <w:sz w:val="20"/>
          <w:szCs w:val="20"/>
        </w:rPr>
        <w:t xml:space="preserve">No </w:t>
      </w:r>
      <w:proofErr w:type="spellStart"/>
      <w:r w:rsidRPr="00103325">
        <w:rPr>
          <w:rFonts w:ascii="Arial" w:hAnsi="Arial" w:cs="Arial"/>
          <w:sz w:val="20"/>
          <w:szCs w:val="20"/>
        </w:rPr>
        <w:t>preoffers</w:t>
      </w:r>
      <w:proofErr w:type="spellEnd"/>
      <w:r w:rsidRPr="00103325">
        <w:rPr>
          <w:rFonts w:ascii="Arial" w:hAnsi="Arial" w:cs="Arial"/>
          <w:sz w:val="20"/>
          <w:szCs w:val="20"/>
        </w:rPr>
        <w:t xml:space="preserve"> will be accepted on this auction.</w:t>
      </w:r>
      <w:r>
        <w:rPr>
          <w:rFonts w:ascii="Arial" w:hAnsi="Arial" w:cs="Arial"/>
          <w:b/>
          <w:bCs/>
          <w:sz w:val="20"/>
          <w:szCs w:val="20"/>
        </w:rPr>
        <w:br/>
      </w:r>
      <w:r w:rsidR="00CC2A78" w:rsidRPr="00294EE9">
        <w:rPr>
          <w:rFonts w:ascii="Arial" w:hAnsi="Arial" w:cs="Arial"/>
          <w:b/>
          <w:bCs/>
          <w:sz w:val="20"/>
          <w:szCs w:val="20"/>
        </w:rPr>
        <w:t xml:space="preserve">Auctioneer Note: </w:t>
      </w:r>
      <w:r w:rsidR="00CC2A78" w:rsidRPr="00294EE9">
        <w:rPr>
          <w:rFonts w:ascii="Arial" w:hAnsi="Arial" w:cs="Arial"/>
          <w:sz w:val="20"/>
          <w:szCs w:val="20"/>
        </w:rPr>
        <w:t xml:space="preserve">Lippard Auctioneers is honored to work for the </w:t>
      </w:r>
      <w:r w:rsidR="00C777BB" w:rsidRPr="00294EE9">
        <w:rPr>
          <w:rFonts w:ascii="Arial" w:hAnsi="Arial" w:cs="Arial"/>
          <w:sz w:val="20"/>
          <w:szCs w:val="20"/>
        </w:rPr>
        <w:t>Ehler</w:t>
      </w:r>
      <w:r w:rsidR="00CC2A78" w:rsidRPr="00294EE9">
        <w:rPr>
          <w:rFonts w:ascii="Arial" w:hAnsi="Arial" w:cs="Arial"/>
          <w:sz w:val="20"/>
          <w:szCs w:val="20"/>
        </w:rPr>
        <w:t xml:space="preserve"> Family Trust. This land has been in the family for a long time, so don’t miss this opportunity!</w:t>
      </w:r>
      <w:r w:rsidR="00CC2A78" w:rsidRPr="00294EE9">
        <w:rPr>
          <w:rFonts w:ascii="Arial" w:hAnsi="Arial" w:cs="Arial"/>
          <w:b/>
          <w:bCs/>
          <w:sz w:val="20"/>
          <w:szCs w:val="20"/>
        </w:rPr>
        <w:t xml:space="preserve"> </w:t>
      </w:r>
      <w:r w:rsidR="00CC2A78" w:rsidRPr="00294EE9">
        <w:rPr>
          <w:rFonts w:ascii="Arial" w:hAnsi="Arial" w:cs="Arial"/>
          <w:sz w:val="20"/>
          <w:szCs w:val="20"/>
        </w:rPr>
        <w:t>For more information or an appointment to view contact Brady Lippard at 580-237-7174 or 580-747-2304.</w:t>
      </w:r>
      <w:r w:rsidR="00CC2A78" w:rsidRPr="00294EE9">
        <w:rPr>
          <w:rFonts w:ascii="Arial" w:hAnsi="Arial" w:cs="Arial"/>
          <w:b/>
          <w:sz w:val="20"/>
          <w:szCs w:val="20"/>
        </w:rPr>
        <w:t xml:space="preserve">   </w:t>
      </w:r>
      <w:r w:rsidR="00CC2A78" w:rsidRPr="00294EE9">
        <w:rPr>
          <w:rFonts w:ascii="Arial" w:hAnsi="Arial" w:cs="Arial"/>
          <w:sz w:val="20"/>
          <w:szCs w:val="20"/>
        </w:rPr>
        <w:t xml:space="preserve"> </w:t>
      </w:r>
      <w:r w:rsidR="00CC2A78" w:rsidRPr="00294EE9">
        <w:rPr>
          <w:rFonts w:ascii="Arial" w:hAnsi="Arial" w:cs="Arial"/>
          <w:b/>
          <w:bCs/>
          <w:sz w:val="20"/>
          <w:szCs w:val="20"/>
        </w:rPr>
        <w:br/>
      </w:r>
      <w:r w:rsidR="00CC2A78" w:rsidRPr="00294EE9">
        <w:rPr>
          <w:rFonts w:ascii="Arial" w:hAnsi="Arial" w:cs="Arial"/>
          <w:b/>
          <w:bCs/>
          <w:sz w:val="20"/>
          <w:szCs w:val="20"/>
        </w:rPr>
        <w:lastRenderedPageBreak/>
        <w:t>Internet Bidding:</w:t>
      </w:r>
      <w:r w:rsidR="00CC2A78" w:rsidRPr="00294EE9">
        <w:rPr>
          <w:rFonts w:ascii="Arial" w:hAnsi="Arial" w:cs="Arial"/>
          <w:sz w:val="20"/>
          <w:szCs w:val="20"/>
        </w:rPr>
        <w:t xml:space="preserve"> Will be available by logging on to </w:t>
      </w:r>
      <w:hyperlink r:id="rId5" w:history="1">
        <w:r w:rsidR="00CC2A78" w:rsidRPr="00294EE9">
          <w:rPr>
            <w:rStyle w:val="Hyperlink"/>
            <w:rFonts w:ascii="Arial" w:hAnsi="Arial" w:cs="Arial"/>
            <w:sz w:val="20"/>
            <w:szCs w:val="20"/>
          </w:rPr>
          <w:t>www.lippardauctions.com</w:t>
        </w:r>
      </w:hyperlink>
      <w:r w:rsidR="00CC2A78" w:rsidRPr="00294EE9">
        <w:rPr>
          <w:rFonts w:ascii="Arial" w:hAnsi="Arial" w:cs="Arial"/>
          <w:sz w:val="20"/>
          <w:szCs w:val="20"/>
        </w:rPr>
        <w:t xml:space="preserve"> to register. Neither the Auction Company nor the Seller is responsible for any loss of signal by either side. Additional fees apply.</w:t>
      </w:r>
      <w:r w:rsidR="00CC2A78" w:rsidRPr="00294EE9">
        <w:rPr>
          <w:rFonts w:ascii="Arial" w:hAnsi="Arial" w:cs="Arial"/>
          <w:b/>
          <w:bCs/>
          <w:sz w:val="20"/>
          <w:szCs w:val="20"/>
        </w:rPr>
        <w:t xml:space="preserve"> </w:t>
      </w:r>
    </w:p>
    <w:p w14:paraId="6C35595F" w14:textId="77777777" w:rsidR="00CC2A78" w:rsidRPr="00294EE9" w:rsidRDefault="00CC2A78" w:rsidP="00CC2A78">
      <w:pPr>
        <w:spacing w:after="0"/>
        <w:rPr>
          <w:rFonts w:ascii="Arial" w:hAnsi="Arial" w:cs="Arial"/>
          <w:sz w:val="20"/>
          <w:szCs w:val="20"/>
        </w:rPr>
      </w:pPr>
      <w:r w:rsidRPr="00294EE9">
        <w:rPr>
          <w:rFonts w:ascii="Arial" w:hAnsi="Arial" w:cs="Arial"/>
          <w:b/>
          <w:sz w:val="20"/>
          <w:szCs w:val="20"/>
        </w:rPr>
        <w:t>Terms/Conditions:</w:t>
      </w:r>
      <w:r w:rsidRPr="00294EE9">
        <w:rPr>
          <w:rFonts w:ascii="Arial" w:hAnsi="Arial" w:cs="Arial"/>
          <w:sz w:val="20"/>
          <w:szCs w:val="20"/>
        </w:rPr>
        <w:t xml:space="preserve"> 10% of the total purchase price is to be placed in escrow on the day of auction with the balance being due upon delivery of marketable title. All information is taken from sources believed reliable; however, no guarantee is made by the auction company or the seller. Buyers should satisfy themselves as to any inspections deemed necessary prior to bidding. All Real Estate is being sold “AS IS”. Any announcements made on the day of auction supersede all advertising.</w:t>
      </w:r>
    </w:p>
    <w:p w14:paraId="55B27BFC" w14:textId="33497FD8" w:rsidR="00CC2A78" w:rsidRPr="00294EE9" w:rsidRDefault="00CC2A78" w:rsidP="00CC2A78">
      <w:pPr>
        <w:spacing w:after="0" w:line="240" w:lineRule="auto"/>
        <w:rPr>
          <w:rFonts w:ascii="Arial" w:hAnsi="Arial" w:cs="Arial"/>
          <w:sz w:val="20"/>
          <w:szCs w:val="20"/>
        </w:rPr>
      </w:pPr>
      <w:r w:rsidRPr="00294EE9">
        <w:rPr>
          <w:rFonts w:ascii="Arial" w:hAnsi="Arial" w:cs="Arial"/>
          <w:b/>
          <w:sz w:val="20"/>
          <w:szCs w:val="20"/>
        </w:rPr>
        <w:t xml:space="preserve">SELLERS: </w:t>
      </w:r>
      <w:r w:rsidR="004B54E9" w:rsidRPr="00294EE9">
        <w:rPr>
          <w:rFonts w:ascii="Arial" w:hAnsi="Arial" w:cs="Arial"/>
          <w:b/>
          <w:sz w:val="20"/>
          <w:szCs w:val="20"/>
        </w:rPr>
        <w:t>Earl Ehlers Estate</w:t>
      </w:r>
    </w:p>
    <w:p w14:paraId="3B4B50BB" w14:textId="77777777" w:rsidR="00CC2A78" w:rsidRPr="00294EE9" w:rsidRDefault="00CC2A78" w:rsidP="00CC2A78">
      <w:pPr>
        <w:rPr>
          <w:rFonts w:ascii="Arial" w:hAnsi="Arial" w:cs="Arial"/>
          <w:sz w:val="20"/>
          <w:szCs w:val="20"/>
        </w:rPr>
      </w:pPr>
    </w:p>
    <w:p w14:paraId="5364FC23" w14:textId="77777777" w:rsidR="00CC2A78" w:rsidRPr="00294EE9" w:rsidRDefault="00CC2A78" w:rsidP="00CC2A78">
      <w:pPr>
        <w:rPr>
          <w:sz w:val="20"/>
          <w:szCs w:val="20"/>
        </w:rPr>
      </w:pPr>
    </w:p>
    <w:p w14:paraId="4F271CBE" w14:textId="77777777" w:rsidR="00294EE9" w:rsidRPr="00294EE9" w:rsidRDefault="007F72CD" w:rsidP="00294EE9">
      <w:pPr>
        <w:rPr>
          <w:rFonts w:ascii="Open Sans" w:eastAsia="Times New Roman" w:hAnsi="Open Sans" w:cs="Open Sans"/>
          <w:color w:val="333333"/>
          <w:sz w:val="21"/>
          <w:szCs w:val="21"/>
          <w:shd w:val="clear" w:color="auto" w:fill="FFFFFF"/>
        </w:rPr>
      </w:pPr>
      <w:r w:rsidRPr="00294EE9">
        <w:rPr>
          <w:rFonts w:ascii="Arial" w:hAnsi="Arial" w:cs="Arial"/>
          <w:b/>
          <w:sz w:val="20"/>
          <w:szCs w:val="20"/>
        </w:rPr>
        <w:t xml:space="preserve"> </w:t>
      </w:r>
      <w:r w:rsidR="00294EE9" w:rsidRPr="00294EE9">
        <w:rPr>
          <w:rFonts w:ascii="Open Sans" w:eastAsia="Times New Roman" w:hAnsi="Open Sans" w:cs="Open Sans"/>
          <w:color w:val="333333"/>
          <w:sz w:val="21"/>
          <w:szCs w:val="21"/>
          <w:shd w:val="clear" w:color="auto" w:fill="FFFFFF"/>
        </w:rPr>
        <w:t>&lt;</w:t>
      </w:r>
      <w:proofErr w:type="spellStart"/>
      <w:r w:rsidR="00294EE9" w:rsidRPr="00294EE9">
        <w:rPr>
          <w:rFonts w:ascii="Open Sans" w:eastAsia="Times New Roman" w:hAnsi="Open Sans" w:cs="Open Sans"/>
          <w:color w:val="333333"/>
          <w:sz w:val="21"/>
          <w:szCs w:val="21"/>
          <w:shd w:val="clear" w:color="auto" w:fill="FFFFFF"/>
        </w:rPr>
        <w:t>iframe</w:t>
      </w:r>
      <w:proofErr w:type="spellEnd"/>
      <w:r w:rsidR="00294EE9" w:rsidRPr="00294EE9">
        <w:rPr>
          <w:rFonts w:ascii="Open Sans" w:eastAsia="Times New Roman" w:hAnsi="Open Sans" w:cs="Open Sans"/>
          <w:color w:val="333333"/>
          <w:sz w:val="21"/>
          <w:szCs w:val="21"/>
          <w:shd w:val="clear" w:color="auto" w:fill="FFFFFF"/>
        </w:rPr>
        <w:t xml:space="preserve"> loading='lazy' </w:t>
      </w:r>
      <w:proofErr w:type="spellStart"/>
      <w:r w:rsidR="00294EE9" w:rsidRPr="00294EE9">
        <w:rPr>
          <w:rFonts w:ascii="Open Sans" w:eastAsia="Times New Roman" w:hAnsi="Open Sans" w:cs="Open Sans"/>
          <w:color w:val="333333"/>
          <w:sz w:val="21"/>
          <w:szCs w:val="21"/>
          <w:shd w:val="clear" w:color="auto" w:fill="FFFFFF"/>
        </w:rPr>
        <w:t>frameBorder</w:t>
      </w:r>
      <w:proofErr w:type="spellEnd"/>
      <w:r w:rsidR="00294EE9" w:rsidRPr="00294EE9">
        <w:rPr>
          <w:rFonts w:ascii="Open Sans" w:eastAsia="Times New Roman" w:hAnsi="Open Sans" w:cs="Open Sans"/>
          <w:color w:val="333333"/>
          <w:sz w:val="21"/>
          <w:szCs w:val="21"/>
          <w:shd w:val="clear" w:color="auto" w:fill="FFFFFF"/>
        </w:rPr>
        <w:t>='0' height='520px' width='100%'</w:t>
      </w:r>
    </w:p>
    <w:p w14:paraId="2FC8BE44" w14:textId="2A868682" w:rsidR="007F72CD" w:rsidRDefault="00294EE9" w:rsidP="00294EE9">
      <w:pPr>
        <w:spacing w:after="0" w:line="240" w:lineRule="auto"/>
        <w:rPr>
          <w:rFonts w:ascii="Open Sans" w:eastAsia="Times New Roman" w:hAnsi="Open Sans" w:cs="Open Sans"/>
          <w:color w:val="333333"/>
          <w:sz w:val="21"/>
          <w:szCs w:val="21"/>
          <w:shd w:val="clear" w:color="auto" w:fill="FFFFFF"/>
        </w:rPr>
      </w:pPr>
      <w:r w:rsidRPr="00294EE9">
        <w:rPr>
          <w:rFonts w:ascii="Open Sans" w:eastAsia="Times New Roman" w:hAnsi="Open Sans" w:cs="Open Sans"/>
          <w:color w:val="333333"/>
          <w:sz w:val="21"/>
          <w:szCs w:val="21"/>
          <w:shd w:val="clear" w:color="auto" w:fill="FFFFFF"/>
        </w:rPr>
        <w:t xml:space="preserve">    src='https://id.land/ranching/maps/7152c1295fd77c35e82e5a45be82fbd1/embed'&gt;&lt;/iframe&gt;</w:t>
      </w:r>
    </w:p>
    <w:p w14:paraId="223CF7CD" w14:textId="77777777" w:rsidR="00294EE9" w:rsidRPr="00294EE9" w:rsidRDefault="00294EE9" w:rsidP="00294EE9">
      <w:pPr>
        <w:spacing w:after="0" w:line="240" w:lineRule="auto"/>
        <w:rPr>
          <w:rFonts w:ascii="Arial" w:hAnsi="Arial" w:cs="Arial"/>
          <w:b/>
          <w:sz w:val="20"/>
          <w:szCs w:val="20"/>
        </w:rPr>
      </w:pPr>
    </w:p>
    <w:sectPr w:rsidR="00294EE9" w:rsidRPr="00294EE9" w:rsidSect="00CC2A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06B2"/>
    <w:multiLevelType w:val="hybridMultilevel"/>
    <w:tmpl w:val="74B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F3194"/>
    <w:multiLevelType w:val="hybridMultilevel"/>
    <w:tmpl w:val="59D0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4440E"/>
    <w:multiLevelType w:val="hybridMultilevel"/>
    <w:tmpl w:val="20F4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869C2"/>
    <w:multiLevelType w:val="hybridMultilevel"/>
    <w:tmpl w:val="F416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26A28"/>
    <w:multiLevelType w:val="hybridMultilevel"/>
    <w:tmpl w:val="AEAE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A1734"/>
    <w:multiLevelType w:val="hybridMultilevel"/>
    <w:tmpl w:val="F9304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4032442">
    <w:abstractNumId w:val="5"/>
  </w:num>
  <w:num w:numId="2" w16cid:durableId="264073419">
    <w:abstractNumId w:val="0"/>
  </w:num>
  <w:num w:numId="3" w16cid:durableId="1851405983">
    <w:abstractNumId w:val="4"/>
  </w:num>
  <w:num w:numId="4" w16cid:durableId="645284814">
    <w:abstractNumId w:val="3"/>
  </w:num>
  <w:num w:numId="5" w16cid:durableId="1841655446">
    <w:abstractNumId w:val="1"/>
  </w:num>
  <w:num w:numId="6" w16cid:durableId="81811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CD"/>
    <w:rsid w:val="000A1A39"/>
    <w:rsid w:val="00100A53"/>
    <w:rsid w:val="00103325"/>
    <w:rsid w:val="00172A8F"/>
    <w:rsid w:val="00203766"/>
    <w:rsid w:val="00294EE9"/>
    <w:rsid w:val="002B00EB"/>
    <w:rsid w:val="00304C84"/>
    <w:rsid w:val="003400CE"/>
    <w:rsid w:val="003D2B51"/>
    <w:rsid w:val="004B54E9"/>
    <w:rsid w:val="005D22B7"/>
    <w:rsid w:val="006626CC"/>
    <w:rsid w:val="006A4547"/>
    <w:rsid w:val="006F29E4"/>
    <w:rsid w:val="007F72CD"/>
    <w:rsid w:val="00890F0C"/>
    <w:rsid w:val="008F3457"/>
    <w:rsid w:val="0092558B"/>
    <w:rsid w:val="00A00A6A"/>
    <w:rsid w:val="00A5765F"/>
    <w:rsid w:val="00B2712A"/>
    <w:rsid w:val="00B3080C"/>
    <w:rsid w:val="00B70C52"/>
    <w:rsid w:val="00BC19BA"/>
    <w:rsid w:val="00BC41BB"/>
    <w:rsid w:val="00BF00FD"/>
    <w:rsid w:val="00BF54D9"/>
    <w:rsid w:val="00C777BB"/>
    <w:rsid w:val="00CC2A78"/>
    <w:rsid w:val="00D24486"/>
    <w:rsid w:val="00EC57A0"/>
    <w:rsid w:val="00EE1516"/>
    <w:rsid w:val="00FB5269"/>
    <w:rsid w:val="00FC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49B7"/>
  <w15:chartTrackingRefBased/>
  <w15:docId w15:val="{123B54A6-AE47-47D6-8627-EDDDF320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CD"/>
    <w:pPr>
      <w:spacing w:after="200" w:line="276"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2CD"/>
    <w:pPr>
      <w:ind w:left="720"/>
      <w:contextualSpacing/>
    </w:pPr>
  </w:style>
  <w:style w:type="character" w:styleId="Hyperlink">
    <w:name w:val="Hyperlink"/>
    <w:basedOn w:val="DefaultParagraphFont"/>
    <w:uiPriority w:val="99"/>
    <w:semiHidden/>
    <w:unhideWhenUsed/>
    <w:rsid w:val="00CC2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ppardau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6003</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lippard</dc:creator>
  <cp:keywords/>
  <dc:description/>
  <cp:lastModifiedBy>Angie Lippard</cp:lastModifiedBy>
  <cp:revision>13</cp:revision>
  <dcterms:created xsi:type="dcterms:W3CDTF">2023-09-25T12:58:00Z</dcterms:created>
  <dcterms:modified xsi:type="dcterms:W3CDTF">2023-10-02T18:23:00Z</dcterms:modified>
</cp:coreProperties>
</file>